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D4" w:rsidRPr="001C49D4" w:rsidRDefault="001C49D4" w:rsidP="001C49D4">
      <w:pPr>
        <w:widowControl/>
        <w:spacing w:after="0"/>
        <w:ind w:left="-142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1C49D4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Государственное бюджетное дошкольное образовательное учреждение детский сад №11 </w:t>
      </w:r>
    </w:p>
    <w:p w:rsidR="001C49D4" w:rsidRPr="001C49D4" w:rsidRDefault="001C49D4" w:rsidP="001C49D4">
      <w:pPr>
        <w:widowControl/>
        <w:spacing w:after="0"/>
        <w:ind w:left="-142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1C49D4">
        <w:rPr>
          <w:rFonts w:ascii="Times New Roman" w:eastAsia="Calibri" w:hAnsi="Times New Roman" w:cs="Times New Roman"/>
          <w:b/>
          <w:sz w:val="20"/>
          <w:szCs w:val="20"/>
          <w:lang w:val="ru-RU"/>
        </w:rPr>
        <w:t>общеразвивающего вида Василеостровского района Санкт-Петербурга</w:t>
      </w:r>
    </w:p>
    <w:p w:rsidR="001C49D4" w:rsidRPr="001C49D4" w:rsidRDefault="001C49D4" w:rsidP="001C49D4">
      <w:pPr>
        <w:widowControl/>
        <w:spacing w:after="0" w:line="240" w:lineRule="auto"/>
        <w:ind w:left="-142"/>
        <w:rPr>
          <w:rFonts w:ascii="Times New Roman" w:eastAsia="Calibri" w:hAnsi="Times New Roman" w:cs="Times New Roman"/>
          <w:lang w:val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C49D4">
        <w:rPr>
          <w:rFonts w:ascii="Times New Roman" w:eastAsia="Calibri" w:hAnsi="Times New Roman" w:cs="Times New Roman"/>
          <w:sz w:val="20"/>
          <w:szCs w:val="20"/>
          <w:lang w:val="ru-RU"/>
        </w:rPr>
        <w:t>ПРИНЯТО                                                                                                                               УТВЕРЖДЕНО</w:t>
      </w:r>
    </w:p>
    <w:p w:rsidR="001C49D4" w:rsidRPr="001C49D4" w:rsidRDefault="001C49D4" w:rsidP="001C49D4">
      <w:pPr>
        <w:widowControl/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C49D4">
        <w:rPr>
          <w:rFonts w:ascii="Times New Roman" w:eastAsia="Calibri" w:hAnsi="Times New Roman" w:cs="Times New Roman"/>
          <w:sz w:val="20"/>
          <w:szCs w:val="20"/>
          <w:lang w:val="ru-RU"/>
        </w:rPr>
        <w:t>Решением                                                                                                                                 Заведующий ГБДОУ№11</w:t>
      </w:r>
    </w:p>
    <w:p w:rsidR="001C49D4" w:rsidRPr="001C49D4" w:rsidRDefault="001C49D4" w:rsidP="001C49D4">
      <w:pPr>
        <w:widowControl/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C49D4">
        <w:rPr>
          <w:rFonts w:ascii="Times New Roman" w:eastAsia="Calibri" w:hAnsi="Times New Roman" w:cs="Times New Roman"/>
          <w:sz w:val="20"/>
          <w:szCs w:val="20"/>
          <w:lang w:val="ru-RU"/>
        </w:rPr>
        <w:t>Педагогического совета                                                                                                          ________</w:t>
      </w:r>
      <w:proofErr w:type="spellStart"/>
      <w:r w:rsidRPr="001C49D4">
        <w:rPr>
          <w:rFonts w:ascii="Times New Roman" w:eastAsia="Calibri" w:hAnsi="Times New Roman" w:cs="Times New Roman"/>
          <w:sz w:val="20"/>
          <w:szCs w:val="20"/>
          <w:lang w:val="ru-RU"/>
        </w:rPr>
        <w:t>М.В.Лимарева</w:t>
      </w:r>
      <w:proofErr w:type="spellEnd"/>
    </w:p>
    <w:p w:rsidR="001C49D4" w:rsidRPr="00AA4D7C" w:rsidRDefault="00110975" w:rsidP="001C49D4">
      <w:pPr>
        <w:widowControl/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>30</w:t>
      </w:r>
      <w:r w:rsidR="00AA4D7C">
        <w:rPr>
          <w:rFonts w:ascii="Times New Roman" w:eastAsia="Calibri" w:hAnsi="Times New Roman" w:cs="Times New Roman"/>
          <w:sz w:val="20"/>
          <w:szCs w:val="20"/>
          <w:lang w:val="ru-RU"/>
        </w:rPr>
        <w:t>.08.2023</w:t>
      </w:r>
      <w:r w:rsidR="001C49D4" w:rsidRPr="001C49D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протокол №1                                                                         </w:t>
      </w:r>
      <w:r w:rsidR="001C49D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       </w:t>
      </w:r>
      <w:r w:rsidR="00000C32">
        <w:rPr>
          <w:rFonts w:ascii="Times New Roman" w:eastAsia="Calibri" w:hAnsi="Times New Roman" w:cs="Times New Roman"/>
          <w:sz w:val="20"/>
          <w:szCs w:val="20"/>
          <w:lang w:val="ru-RU"/>
        </w:rPr>
        <w:t>05.09</w:t>
      </w:r>
      <w:r w:rsidR="00AA4D7C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="00000C32">
        <w:rPr>
          <w:rFonts w:ascii="Times New Roman" w:eastAsia="Calibri" w:hAnsi="Times New Roman" w:cs="Times New Roman"/>
          <w:sz w:val="20"/>
          <w:szCs w:val="20"/>
          <w:lang w:val="ru-RU"/>
        </w:rPr>
        <w:t>2024</w:t>
      </w:r>
      <w:r w:rsidR="00500499" w:rsidRPr="00AA4D7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приказ № </w:t>
      </w:r>
      <w:r w:rsidR="00000C32">
        <w:rPr>
          <w:rFonts w:ascii="Times New Roman" w:eastAsia="Calibri" w:hAnsi="Times New Roman" w:cs="Times New Roman"/>
          <w:sz w:val="20"/>
          <w:szCs w:val="20"/>
          <w:lang w:val="ru-RU"/>
        </w:rPr>
        <w:t>75</w:t>
      </w:r>
      <w:r w:rsidR="001C49D4" w:rsidRPr="00AA4D7C">
        <w:rPr>
          <w:rFonts w:ascii="Times New Roman" w:eastAsia="Calibri" w:hAnsi="Times New Roman" w:cs="Times New Roman"/>
          <w:sz w:val="20"/>
          <w:szCs w:val="20"/>
          <w:lang w:val="ru-RU"/>
        </w:rPr>
        <w:t>-ОД</w:t>
      </w:r>
    </w:p>
    <w:p w:rsidR="001C49D4" w:rsidRPr="00AA4D7C" w:rsidRDefault="001C49D4" w:rsidP="001C49D4">
      <w:pPr>
        <w:widowControl/>
        <w:ind w:left="-142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spacing w:before="32" w:after="0" w:line="276" w:lineRule="exact"/>
        <w:ind w:left="2506" w:right="2534" w:hanging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49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КАЛ</w:t>
      </w: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1C49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РН</w:t>
      </w: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ЫЙ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1C49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</w:t>
      </w: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1C49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Б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ЫЙ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1C49D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Г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1C49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1C49D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Ф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 </w:t>
      </w: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  <w:proofErr w:type="gramStart"/>
      <w:r w:rsidRPr="001C49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АДАПТИРОВАННЫЙ</w:t>
      </w:r>
      <w:proofErr w:type="gramEnd"/>
      <w:r w:rsidRPr="001C49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1C49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1C49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1C49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Б</w:t>
      </w:r>
      <w:r w:rsidRPr="001C49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</w:t>
      </w:r>
      <w:r w:rsidRPr="001C49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Ю</w:t>
      </w:r>
      <w:r w:rsidRPr="001C49D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Щ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1C49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ХС</w:t>
      </w: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С</w:t>
      </w:r>
      <w:r w:rsidRPr="001C49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1C49D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Г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1C49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НИ</w:t>
      </w:r>
      <w:r w:rsidRPr="001C49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НН</w:t>
      </w:r>
      <w:r w:rsidRPr="001C49D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Ы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М</w:t>
      </w: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1C49D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В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ОЗМО</w:t>
      </w:r>
      <w:r w:rsidRPr="001C49D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Ж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НО</w:t>
      </w:r>
      <w:r w:rsidRPr="001C49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1C49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Я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М</w:t>
      </w: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1C49D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З</w:t>
      </w: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ОРО</w:t>
      </w:r>
      <w:r w:rsidRPr="001C49D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В</w:t>
      </w:r>
      <w:r w:rsidRPr="001C49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Ь</w:t>
      </w: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1C49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</w:pP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(С</w:t>
      </w:r>
      <w:r w:rsidRPr="001C49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1C49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Я</w:t>
      </w:r>
      <w:r w:rsidRPr="001C49D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Ж</w:t>
      </w:r>
      <w:r w:rsidRPr="001C49D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Е</w:t>
      </w:r>
      <w:r w:rsidRPr="001C49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М</w:t>
      </w: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1C49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1C49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1C49D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Ш</w:t>
      </w:r>
      <w:r w:rsidRPr="001C49D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Е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НИ</w:t>
      </w:r>
      <w:r w:rsidRPr="001C49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Я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М</w:t>
      </w: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1C49D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1C49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  <w:r w:rsidRPr="001C49D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</w:p>
    <w:p w:rsidR="001C49D4" w:rsidRPr="001C49D4" w:rsidRDefault="00000C32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 2024-2025</w:t>
      </w:r>
      <w:r w:rsidR="001C49D4" w:rsidRPr="001C49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учебный год</w:t>
      </w: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1C49D4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Санкт-Петербург</w:t>
      </w:r>
    </w:p>
    <w:p w:rsidR="001C49D4" w:rsidRPr="001C49D4" w:rsidRDefault="00000C32" w:rsidP="001C49D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202</w:t>
      </w:r>
      <w:r w:rsidR="0027532B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4</w:t>
      </w:r>
    </w:p>
    <w:p w:rsidR="001C49D4" w:rsidRPr="001C49D4" w:rsidRDefault="001C49D4" w:rsidP="001C49D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C49D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Годовой календарный учебный график </w:t>
      </w:r>
      <w:r w:rsidRPr="001C49D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является нормативным документом, регламентирующим общие требования к организации образовательного процесса в 202</w:t>
      </w:r>
      <w:r w:rsidR="009A518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</w:t>
      </w:r>
      <w:r w:rsidRPr="001C49D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-202</w:t>
      </w:r>
      <w:r w:rsidR="009A518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3</w:t>
      </w:r>
      <w:r w:rsidRPr="001C49D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учебном году в государственном бюджетном дошкольном образовательном учреждении детском саду №11 общеразвивающего вида Василеостровского района Санкт-Петербурга.</w:t>
      </w:r>
    </w:p>
    <w:p w:rsidR="001C49D4" w:rsidRPr="001C49D4" w:rsidRDefault="001C49D4" w:rsidP="001C49D4">
      <w:pPr>
        <w:widowControl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C49D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Организация образовательного процесса в детском саду регламентируется учебным планом, годовым календарным учебным графиком, расписанием непрерывной образовательной деятельности.</w:t>
      </w:r>
    </w:p>
    <w:p w:rsidR="001C49D4" w:rsidRPr="001C49D4" w:rsidRDefault="001C49D4" w:rsidP="001C49D4">
      <w:pPr>
        <w:widowControl/>
        <w:autoSpaceDE w:val="0"/>
        <w:autoSpaceDN w:val="0"/>
        <w:adjustRightInd w:val="0"/>
        <w:spacing w:after="0" w:line="360" w:lineRule="auto"/>
        <w:ind w:left="58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C49D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Годовой календарный учебный график разработан в соответствии </w:t>
      </w:r>
      <w:proofErr w:type="gramStart"/>
      <w:r w:rsidRPr="001C49D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1C49D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F80E6F" w:rsidRPr="001F5F62" w:rsidRDefault="00F80E6F" w:rsidP="00F80E6F">
      <w:pPr>
        <w:widowControl/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bidi="en-US"/>
        </w:rPr>
      </w:pPr>
      <w:r w:rsidRPr="001F5F62">
        <w:rPr>
          <w:rFonts w:ascii="Times New Roman" w:eastAsia="Times New Roman" w:hAnsi="Times New Roman" w:cs="Times New Roman"/>
          <w:lang w:val="ru-RU" w:bidi="en-US"/>
        </w:rPr>
        <w:t>Федеральным Законом «Об образовании в Российской Федерации» от 21 декабря 2012 года № 273 - ФЗ;</w:t>
      </w:r>
    </w:p>
    <w:p w:rsidR="00F80E6F" w:rsidRPr="001F5F62" w:rsidRDefault="00F80E6F" w:rsidP="00F80E6F">
      <w:pPr>
        <w:widowControl/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bidi="en-US"/>
        </w:rPr>
      </w:pPr>
      <w:r w:rsidRPr="001F5F62">
        <w:rPr>
          <w:rFonts w:ascii="Times New Roman" w:eastAsia="Times New Roman" w:hAnsi="Times New Roman" w:cs="Times New Roman"/>
          <w:lang w:val="ru-RU" w:bidi="en-US"/>
        </w:rPr>
        <w:t>Санитарно-эпидемиологическими правилами и нормативами СанПиН 2.4.3648 – 20 «Санитарно-эпидемиологические требования к организациям воспитания и обучения, отдыха и оздоровления детей и молодежи» от 28.09.2020 № 28</w:t>
      </w:r>
    </w:p>
    <w:p w:rsidR="00F80E6F" w:rsidRPr="001F5F62" w:rsidRDefault="00F80E6F" w:rsidP="00F80E6F">
      <w:pPr>
        <w:widowControl/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bidi="en-US"/>
        </w:rPr>
      </w:pPr>
      <w:r w:rsidRPr="001F5F62">
        <w:rPr>
          <w:rFonts w:ascii="Times New Roman" w:eastAsia="Times New Roman" w:hAnsi="Times New Roman" w:cs="Times New Roman"/>
          <w:lang w:val="ru-RU" w:bidi="en-US"/>
        </w:rPr>
        <w:t>Санитарно-эпидемиологическими правилами и нормативами СанПиН 1.2.3685-21 «Гигиенические нормативы и требования к обеспечению безопасности и (или) безвредности для человека факторов среды обитания » от 28.01.2021 № 2</w:t>
      </w:r>
    </w:p>
    <w:p w:rsidR="00F80E6F" w:rsidRPr="001F5F62" w:rsidRDefault="00F80E6F" w:rsidP="00F80E6F">
      <w:pPr>
        <w:widowControl/>
        <w:spacing w:after="0" w:line="360" w:lineRule="auto"/>
        <w:ind w:left="720" w:firstLine="696"/>
        <w:contextualSpacing/>
        <w:rPr>
          <w:rFonts w:ascii="Times New Roman" w:eastAsia="Times New Roman" w:hAnsi="Times New Roman" w:cs="Times New Roman"/>
          <w:lang w:val="ru-RU" w:bidi="en-US"/>
        </w:rPr>
      </w:pPr>
      <w:proofErr w:type="gramStart"/>
      <w:r w:rsidRPr="001F5F62">
        <w:rPr>
          <w:rFonts w:ascii="Times New Roman" w:eastAsia="Times New Roman" w:hAnsi="Times New Roman" w:cs="Times New Roman"/>
          <w:lang w:val="ru-RU" w:bidi="en-US"/>
        </w:rPr>
        <w:t>•</w:t>
      </w:r>
      <w:r w:rsidRPr="001F5F62">
        <w:rPr>
          <w:rFonts w:ascii="Times New Roman" w:eastAsia="Times New Roman" w:hAnsi="Times New Roman" w:cs="Times New Roman"/>
          <w:lang w:val="ru-RU" w:bidi="en-US"/>
        </w:rPr>
        <w:tab/>
        <w:t>Приказ Министерства просвещения Российской федерации «Об утверждении федеральной образовательной программы дошкольного образования» от 25 ноября 2022 года № 1028 (Регистрационный № 71847 от 28.12.2022 г.), разработанной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</w:t>
      </w:r>
      <w:proofErr w:type="gramEnd"/>
    </w:p>
    <w:p w:rsidR="00F80E6F" w:rsidRPr="001F5F62" w:rsidRDefault="00F80E6F" w:rsidP="00F80E6F">
      <w:pPr>
        <w:widowControl/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1F5F62">
        <w:rPr>
          <w:rFonts w:ascii="Times New Roman" w:eastAsia="Calibri" w:hAnsi="Times New Roman" w:cs="Times New Roman"/>
          <w:b/>
          <w:lang w:val="ru-RU"/>
        </w:rPr>
        <w:t>Приказ</w:t>
      </w:r>
      <w:r w:rsidRPr="001F5F62">
        <w:rPr>
          <w:rFonts w:ascii="Times New Roman" w:eastAsia="Calibri" w:hAnsi="Times New Roman" w:cs="Times New Roman"/>
          <w:lang w:val="ru-RU"/>
        </w:rPr>
        <w:t xml:space="preserve"> Министерства образования и науки Российской Федерации от 17.10.2013 №1155 «Об утверждении федерального государственного стандарта дошкольного образования»;</w:t>
      </w:r>
    </w:p>
    <w:p w:rsidR="00F80E6F" w:rsidRPr="001F5F62" w:rsidRDefault="00F80E6F" w:rsidP="00F80E6F">
      <w:pPr>
        <w:widowControl/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1F5F62">
        <w:rPr>
          <w:rFonts w:ascii="Times New Roman" w:eastAsia="Calibri" w:hAnsi="Times New Roman" w:cs="Times New Roman"/>
          <w:b/>
          <w:lang w:val="ru-RU"/>
        </w:rPr>
        <w:t>Приказ</w:t>
      </w:r>
      <w:r w:rsidRPr="001F5F62">
        <w:rPr>
          <w:rFonts w:ascii="Times New Roman" w:eastAsia="Calibri" w:hAnsi="Times New Roman" w:cs="Times New Roman"/>
          <w:lang w:val="ru-RU"/>
        </w:rPr>
        <w:t xml:space="preserve"> Министерства просвещения Российской Федерации от 08.11.2022 №955 «О внесении изменений в некоторые приказы Министерства образования и науки РФ и Министерства просвещения РФ, касающиеся федеральных государственных образовательных стандартов общего образования и </w:t>
      </w:r>
      <w:proofErr w:type="gramStart"/>
      <w:r w:rsidRPr="001F5F62">
        <w:rPr>
          <w:rFonts w:ascii="Times New Roman" w:eastAsia="Calibri" w:hAnsi="Times New Roman" w:cs="Times New Roman"/>
          <w:lang w:val="ru-RU"/>
        </w:rPr>
        <w:t>образования</w:t>
      </w:r>
      <w:proofErr w:type="gramEnd"/>
      <w:r w:rsidRPr="001F5F62">
        <w:rPr>
          <w:rFonts w:ascii="Times New Roman" w:eastAsia="Calibri" w:hAnsi="Times New Roman" w:cs="Times New Roman"/>
          <w:lang w:val="ru-RU"/>
        </w:rPr>
        <w:t xml:space="preserve"> обучающихся с ограниченными возможностями здоровья и умственной отсталостью (интеллектуальными нарушениями)»;</w:t>
      </w:r>
    </w:p>
    <w:p w:rsidR="00F80E6F" w:rsidRPr="001F5F62" w:rsidRDefault="00F80E6F" w:rsidP="00F80E6F">
      <w:pPr>
        <w:widowControl/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1F5F62">
        <w:rPr>
          <w:rFonts w:ascii="Times New Roman" w:eastAsia="Calibri" w:hAnsi="Times New Roman" w:cs="Times New Roman"/>
          <w:b/>
          <w:lang w:val="ru-RU"/>
        </w:rPr>
        <w:t>Приказ</w:t>
      </w:r>
      <w:r w:rsidRPr="001F5F62">
        <w:rPr>
          <w:rFonts w:ascii="Times New Roman" w:eastAsia="Calibri" w:hAnsi="Times New Roman" w:cs="Times New Roman"/>
          <w:lang w:val="ru-RU"/>
        </w:rPr>
        <w:t xml:space="preserve"> Министерства просвещения РФ от 1 декабря 2022 г. № 1048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просвещения Российской Федерации от 31 июля 2020 г. N 373»;</w:t>
      </w:r>
    </w:p>
    <w:p w:rsidR="00F80E6F" w:rsidRPr="001F5F62" w:rsidRDefault="00F80E6F" w:rsidP="00F80E6F">
      <w:pPr>
        <w:widowControl/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1F5F62">
        <w:rPr>
          <w:rFonts w:ascii="Times New Roman" w:eastAsia="Calibri" w:hAnsi="Times New Roman" w:cs="Times New Roman"/>
          <w:b/>
          <w:lang w:val="ru-RU"/>
        </w:rPr>
        <w:t>Образовательная программа дошкольного образования</w:t>
      </w:r>
      <w:r w:rsidRPr="001F5F62">
        <w:rPr>
          <w:rFonts w:ascii="Times New Roman" w:eastAsia="Calibri" w:hAnsi="Times New Roman" w:cs="Times New Roman"/>
          <w:lang w:val="ru-RU"/>
        </w:rPr>
        <w:t xml:space="preserve"> детского сада №11 общеразвивающего вида Василеостровского района Санкт-Петербурга (далее – Программа);</w:t>
      </w:r>
    </w:p>
    <w:p w:rsidR="00F80E6F" w:rsidRPr="001F5F62" w:rsidRDefault="00F80E6F" w:rsidP="00F80E6F">
      <w:pPr>
        <w:widowControl/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1F5F62">
        <w:rPr>
          <w:rFonts w:ascii="Times New Roman" w:eastAsia="Calibri" w:hAnsi="Times New Roman" w:cs="Times New Roman"/>
          <w:b/>
          <w:lang w:val="ru-RU"/>
        </w:rPr>
        <w:t>Письмо</w:t>
      </w:r>
      <w:r w:rsidRPr="001F5F62">
        <w:rPr>
          <w:rFonts w:ascii="Times New Roman" w:eastAsia="Calibri" w:hAnsi="Times New Roman" w:cs="Times New Roman"/>
          <w:lang w:val="ru-RU"/>
        </w:rPr>
        <w:t xml:space="preserve"> Министерства образования и науки Российской Федерации от 28.02.2014 № 08-249 «Комментарии к ФГОС дошкольного образования»;</w:t>
      </w:r>
    </w:p>
    <w:p w:rsidR="00F80E6F" w:rsidRDefault="00F80E6F" w:rsidP="00F80E6F">
      <w:pPr>
        <w:widowControl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C49D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Уставом ГБДОУ №11 </w:t>
      </w:r>
    </w:p>
    <w:p w:rsidR="00F80E6F" w:rsidRDefault="00F80E6F" w:rsidP="00F80E6F">
      <w:pPr>
        <w:widowControl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Образовательной программой дошкольного образования государственного бюджетного дошкольного образовательного учреждения детского сада №11 общеразвивающего вида Василеостровского района Санкт-Петербурга.</w:t>
      </w:r>
    </w:p>
    <w:p w:rsidR="008862A5" w:rsidRDefault="008862A5" w:rsidP="008862A5">
      <w:pPr>
        <w:widowControl/>
        <w:autoSpaceDE w:val="0"/>
        <w:autoSpaceDN w:val="0"/>
        <w:adjustRightInd w:val="0"/>
        <w:spacing w:after="0" w:line="360" w:lineRule="auto"/>
        <w:ind w:left="1713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Содержание годового календарного учебного г</w:t>
      </w:r>
      <w:r w:rsidR="000808BD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рафика включает в себя:</w:t>
      </w:r>
    </w:p>
    <w:p w:rsidR="000808BD" w:rsidRDefault="000808BD" w:rsidP="000808BD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-режим работы ДОУ</w:t>
      </w:r>
      <w:r w:rsidR="0048608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;</w:t>
      </w:r>
    </w:p>
    <w:p w:rsidR="000808BD" w:rsidRDefault="000808BD" w:rsidP="000808BD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продолжительность учебного года</w:t>
      </w:r>
      <w:r w:rsidR="0048608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;</w:t>
      </w:r>
    </w:p>
    <w:p w:rsidR="000808BD" w:rsidRDefault="000808BD" w:rsidP="000808BD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сроки проведения мониторинга</w:t>
      </w:r>
      <w:r w:rsidR="0048608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;</w:t>
      </w:r>
    </w:p>
    <w:p w:rsidR="000808BD" w:rsidRDefault="000808BD" w:rsidP="000808BD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праздничные дни</w:t>
      </w:r>
      <w:r w:rsidR="0048608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;</w:t>
      </w:r>
    </w:p>
    <w:p w:rsidR="00464E77" w:rsidRDefault="000808BD" w:rsidP="000808BD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режим дня</w:t>
      </w:r>
      <w:r w:rsidR="0048608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;</w:t>
      </w:r>
    </w:p>
    <w:p w:rsidR="00486080" w:rsidRDefault="000808BD" w:rsidP="000808BD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r w:rsidR="003F52D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максимально допустимый объем образовательной нагрузки</w:t>
      </w:r>
      <w:r w:rsidR="00464E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 </w:t>
      </w:r>
      <w:r w:rsidR="001B49C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неделю</w:t>
      </w:r>
      <w:r w:rsidR="0048608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;</w:t>
      </w:r>
    </w:p>
    <w:p w:rsidR="00464E77" w:rsidRPr="000808BD" w:rsidRDefault="00464E77" w:rsidP="000808BD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- график проведения традиционных событий, досугов, </w:t>
      </w:r>
      <w:r w:rsidR="004D6EC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праздников</w:t>
      </w:r>
      <w:r w:rsidR="0048608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;</w:t>
      </w:r>
    </w:p>
    <w:p w:rsidR="001C49D4" w:rsidRDefault="001C49D4" w:rsidP="001C49D4">
      <w:pPr>
        <w:widowControl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C49D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Годовой календарный учебный график учитывает в полном объеме возрастные и психофизические особенности воспитанников и отвечает требованиям охраны их жизни и здоровья. </w:t>
      </w:r>
    </w:p>
    <w:p w:rsidR="00F344BD" w:rsidRPr="00F432E7" w:rsidRDefault="0027532B" w:rsidP="00F432E7">
      <w:pPr>
        <w:widowControl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2024</w:t>
      </w:r>
      <w:r w:rsidR="00D85F0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2025 в ГБДОУ №11 функционирует 3</w:t>
      </w:r>
      <w:r w:rsidR="00F432E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гру</w:t>
      </w:r>
      <w:r w:rsidR="0048652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</w:t>
      </w:r>
      <w:r w:rsidR="00F432E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пы</w:t>
      </w:r>
      <w:r w:rsidR="00F95DE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компенсирующей направленности.</w:t>
      </w:r>
    </w:p>
    <w:p w:rsidR="000F4A5A" w:rsidRDefault="000F4A5A" w:rsidP="00F344BD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F344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старшая группа</w:t>
      </w:r>
      <w:r w:rsidR="000D3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№2</w:t>
      </w:r>
      <w:r w:rsidRPr="00F344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компенсирующей направленности</w:t>
      </w:r>
      <w:r w:rsidR="00C01E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344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(для детей дошкольного возраста 5-6 лет)</w:t>
      </w:r>
    </w:p>
    <w:p w:rsidR="0027532B" w:rsidRDefault="0027532B" w:rsidP="0027532B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F344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старшая группа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№3</w:t>
      </w:r>
      <w:r w:rsidRPr="00F344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компенсирующей направленности </w:t>
      </w:r>
      <w:r w:rsidRPr="00F344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(для детей дошкольного возраста 5-6 лет)</w:t>
      </w:r>
    </w:p>
    <w:p w:rsidR="00F344BD" w:rsidRPr="00F344BD" w:rsidRDefault="000D3191" w:rsidP="000D3191">
      <w:pPr>
        <w:widowControl/>
        <w:tabs>
          <w:tab w:val="left" w:pos="89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F344BD" w:rsidRPr="00F344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подготовительная группа №2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компенсирующей направленности </w:t>
      </w:r>
      <w:r w:rsidR="00F344BD" w:rsidRPr="00F344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(для дет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ей дошкольного возраста 6-7 лет)</w:t>
      </w:r>
    </w:p>
    <w:p w:rsidR="001C49D4" w:rsidRPr="004D215E" w:rsidRDefault="009921F2" w:rsidP="004D215E">
      <w:pPr>
        <w:spacing w:before="72" w:after="0" w:line="360" w:lineRule="auto"/>
        <w:ind w:left="238" w:right="15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Годовой</w:t>
      </w:r>
      <w:r w:rsidRPr="002C3DC5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</w:t>
      </w:r>
      <w:r w:rsidRPr="002C3DC5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че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2C3DC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C3DC5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2C3DC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тся</w:t>
      </w:r>
      <w:r w:rsidRPr="002C3DC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C3DC5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мае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тся</w:t>
      </w:r>
      <w:r w:rsidRPr="002C3DC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гог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2C3DC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C3DC5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2C3DC5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тся 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2C3DC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C3DC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2C3DC5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2C3DC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го Д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2C3DC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2C3DC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C3DC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2C3DC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год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C3DC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C3DC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2C3DC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, вно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ые Д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2C3DC5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годо</w:t>
      </w:r>
      <w:r w:rsidRPr="002C3DC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2C3DC5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2C3DC5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2C3DC5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2C3DC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2C3DC5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огл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2C3DC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ются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2C3DC5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овод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2C3DC5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и доводя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я до в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2C3DC5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C3DC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ов обр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2C3DC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есса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D61F8" w:rsidRPr="00E92F7C" w:rsidRDefault="000D61F8">
      <w:pPr>
        <w:spacing w:after="0" w:line="200" w:lineRule="exact"/>
        <w:rPr>
          <w:sz w:val="20"/>
          <w:szCs w:val="20"/>
          <w:lang w:val="ru-RU"/>
        </w:rPr>
      </w:pPr>
    </w:p>
    <w:tbl>
      <w:tblPr>
        <w:tblW w:w="0" w:type="auto"/>
        <w:tblInd w:w="-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4"/>
        <w:gridCol w:w="3542"/>
        <w:gridCol w:w="2416"/>
      </w:tblGrid>
      <w:tr w:rsidR="000D61F8" w:rsidTr="004E5EB9">
        <w:trPr>
          <w:trHeight w:hRule="exact" w:val="285"/>
        </w:trPr>
        <w:tc>
          <w:tcPr>
            <w:tcW w:w="10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Default="009A5181">
            <w:pPr>
              <w:spacing w:after="0" w:line="273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1.</w:t>
            </w:r>
            <w:r w:rsidR="00B8068D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Р</w:t>
            </w:r>
            <w:r w:rsidR="00B8068D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е</w:t>
            </w:r>
            <w:r w:rsidR="00B8068D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ж</w:t>
            </w:r>
            <w:r w:rsidR="00B8068D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и</w:t>
            </w:r>
            <w:r w:rsidR="00B8068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м</w:t>
            </w:r>
            <w:r w:rsidR="00B8068D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 xml:space="preserve"> </w:t>
            </w:r>
            <w:r w:rsidR="00B8068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р</w:t>
            </w:r>
            <w:r w:rsidR="00B8068D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а</w:t>
            </w:r>
            <w:r w:rsidR="00B8068D"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</w:rPr>
              <w:t>б</w:t>
            </w:r>
            <w:r w:rsidR="00B8068D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</w:rPr>
              <w:t>о</w:t>
            </w:r>
            <w:r w:rsidR="00B8068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ты</w:t>
            </w:r>
            <w:r w:rsidR="00B8068D">
              <w:rPr>
                <w:rFonts w:ascii="Times New Roman" w:eastAsia="Times New Roman" w:hAnsi="Times New Roman" w:cs="Times New Roman"/>
                <w:spacing w:val="4"/>
                <w:position w:val="-1"/>
                <w:sz w:val="24"/>
                <w:szCs w:val="24"/>
              </w:rPr>
              <w:t xml:space="preserve"> </w:t>
            </w:r>
            <w:r w:rsidR="00B8068D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</w:rPr>
              <w:t>у</w:t>
            </w:r>
            <w:r w:rsidR="00B8068D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ч</w:t>
            </w:r>
            <w:r w:rsidR="00B8068D">
              <w:rPr>
                <w:rFonts w:ascii="Times New Roman" w:eastAsia="Times New Roman" w:hAnsi="Times New Roman" w:cs="Times New Roman"/>
                <w:spacing w:val="5"/>
                <w:position w:val="-1"/>
                <w:sz w:val="24"/>
                <w:szCs w:val="24"/>
              </w:rPr>
              <w:t>р</w:t>
            </w:r>
            <w:r w:rsidR="00B8068D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е</w:t>
            </w:r>
            <w:r w:rsidR="00B8068D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ж</w:t>
            </w:r>
            <w:r w:rsidR="00B8068D"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</w:rPr>
              <w:t>д</w:t>
            </w:r>
            <w:r w:rsidR="00B8068D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е</w:t>
            </w:r>
            <w:r w:rsidR="00B8068D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ни</w:t>
            </w:r>
            <w:r w:rsidR="00B8068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я</w:t>
            </w:r>
          </w:p>
        </w:tc>
      </w:tr>
      <w:tr w:rsidR="000D61F8" w:rsidRPr="00000C32" w:rsidTr="004E5EB9">
        <w:trPr>
          <w:trHeight w:hRule="exact" w:val="1009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Default="00B8068D">
            <w:pPr>
              <w:spacing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Pr="00E92F7C" w:rsidRDefault="00B8068D">
            <w:pPr>
              <w:spacing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07.00 - 19.00</w:t>
            </w:r>
          </w:p>
          <w:p w:rsidR="000D61F8" w:rsidRPr="00E92F7C" w:rsidRDefault="00B8068D">
            <w:pPr>
              <w:spacing w:before="2" w:after="0" w:line="276" w:lineRule="exact"/>
              <w:ind w:left="104" w:right="20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вн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аб</w:t>
            </w:r>
            <w:r w:rsidRPr="00E92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ч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E92F7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ля 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E92F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92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E92F7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ы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E92F7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E92F7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92F7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E92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92F7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бб</w:t>
            </w:r>
            <w:r w:rsidRPr="00E92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92F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92F7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E92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ск</w:t>
            </w:r>
            <w:r w:rsidRPr="00E92F7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есе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ье</w:t>
            </w:r>
          </w:p>
        </w:tc>
      </w:tr>
      <w:tr w:rsidR="000D61F8" w:rsidTr="004E5EB9">
        <w:trPr>
          <w:trHeight w:hRule="exact" w:val="738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Default="00B8068D">
            <w:pPr>
              <w:spacing w:before="3" w:after="0" w:line="276" w:lineRule="exact"/>
              <w:ind w:left="104"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Default="00B8068D">
            <w:pPr>
              <w:spacing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0D61F8" w:rsidTr="004E5EB9">
        <w:trPr>
          <w:trHeight w:hRule="exact" w:val="888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Default="00B8068D">
            <w:pPr>
              <w:spacing w:before="3" w:after="0" w:line="276" w:lineRule="exact"/>
              <w:ind w:left="104" w:right="6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Default="00B8068D">
            <w:pPr>
              <w:spacing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0D61F8" w:rsidTr="004E5EB9">
        <w:trPr>
          <w:trHeight w:hRule="exact" w:val="290"/>
        </w:trPr>
        <w:tc>
          <w:tcPr>
            <w:tcW w:w="10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Default="00B8068D">
            <w:pPr>
              <w:spacing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D61F8" w:rsidTr="004E5EB9">
        <w:trPr>
          <w:trHeight w:hRule="exact" w:val="560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Pr="00E92F7C" w:rsidRDefault="00B8068D">
            <w:pPr>
              <w:spacing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92F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 </w:t>
            </w:r>
            <w:r w:rsidRPr="00E92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92F7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ч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еб</w:t>
            </w:r>
            <w:r w:rsidRPr="00E92F7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E92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г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0D61F8" w:rsidRPr="00E92F7C" w:rsidRDefault="00B8068D">
            <w:pPr>
              <w:spacing w:after="0" w:line="272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к</w:t>
            </w:r>
            <w:r w:rsidRPr="00E92F7C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н</w:t>
            </w:r>
            <w:r w:rsidRPr="00E92F7C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u-RU"/>
              </w:rPr>
              <w:t>ч</w:t>
            </w:r>
            <w:r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а</w:t>
            </w:r>
            <w:r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ни</w:t>
            </w:r>
            <w:r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е</w:t>
            </w:r>
            <w:r w:rsidRPr="00E92F7C"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  <w:lang w:val="ru-RU"/>
              </w:rPr>
              <w:t xml:space="preserve"> </w:t>
            </w:r>
            <w:r w:rsidRPr="00E92F7C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ru-RU"/>
              </w:rPr>
              <w:t>у</w:t>
            </w:r>
            <w:r w:rsidRPr="00E92F7C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u-RU"/>
              </w:rPr>
              <w:t>ч</w:t>
            </w:r>
            <w:r w:rsidRPr="00E92F7C"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  <w:lang w:val="ru-RU"/>
              </w:rPr>
              <w:t>е</w:t>
            </w:r>
            <w:r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б</w:t>
            </w:r>
            <w:r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н</w:t>
            </w:r>
            <w:r w:rsidRPr="00E92F7C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6"/>
                <w:position w:val="-1"/>
                <w:sz w:val="24"/>
                <w:szCs w:val="24"/>
                <w:lang w:val="ru-RU"/>
              </w:rPr>
              <w:t>г</w:t>
            </w:r>
            <w:r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ru-RU"/>
              </w:rPr>
              <w:t xml:space="preserve"> </w:t>
            </w:r>
            <w:r w:rsidRPr="00E92F7C">
              <w:rPr>
                <w:rFonts w:ascii="Times New Roman" w:eastAsia="Times New Roman" w:hAnsi="Times New Roman" w:cs="Times New Roman"/>
                <w:spacing w:val="6"/>
                <w:position w:val="-1"/>
                <w:sz w:val="24"/>
                <w:szCs w:val="24"/>
                <w:lang w:val="ru-RU"/>
              </w:rPr>
              <w:t>г</w:t>
            </w:r>
            <w:r w:rsidRPr="00E92F7C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д</w:t>
            </w:r>
            <w:r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а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Pr="009A5181" w:rsidRDefault="00B8068D">
            <w:pPr>
              <w:spacing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="009A51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47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0D61F8" w:rsidRPr="00EE4F89" w:rsidRDefault="00B8068D" w:rsidP="007270AF">
            <w:pPr>
              <w:spacing w:after="0" w:line="272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31.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0</w:t>
            </w:r>
            <w:r w:rsidR="004E5EB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5</w:t>
            </w:r>
            <w:r w:rsidR="00EE4F8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.202</w:t>
            </w:r>
            <w:r w:rsidR="0074752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4</w:t>
            </w:r>
          </w:p>
        </w:tc>
      </w:tr>
      <w:tr w:rsidR="000D61F8" w:rsidTr="004E5EB9">
        <w:trPr>
          <w:trHeight w:hRule="exact" w:val="1588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Pr="00E92F7C" w:rsidRDefault="00B8068D" w:rsidP="00E9479B">
            <w:pPr>
              <w:spacing w:before="3" w:after="0" w:line="276" w:lineRule="exact"/>
              <w:ind w:left="104" w:right="2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</w:t>
            </w:r>
            <w:r w:rsidRPr="00E92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92F7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E92F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92F7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E92F7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 в</w:t>
            </w:r>
            <w:r w:rsidRPr="00E92F7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92F7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E92F7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ч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еб</w:t>
            </w:r>
            <w:r w:rsidRPr="00E92F7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E92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E92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C74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41DD" w:rsidRPr="00C74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</w:t>
            </w:r>
            <w:r w:rsidR="00C741DD" w:rsidRPr="00C741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C741DD" w:rsidRPr="00C74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 у</w:t>
            </w:r>
            <w:r w:rsidR="00C741DD" w:rsidRPr="00C741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="00C741DD" w:rsidRPr="00C74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 л</w:t>
            </w:r>
            <w:r w:rsidR="00C741DD" w:rsidRPr="00C741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C741DD" w:rsidRPr="00C74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C741DD" w:rsidRPr="00C741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="00C741DD" w:rsidRPr="00C741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C741DD" w:rsidRPr="00C74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о</w:t>
            </w:r>
            <w:r w:rsidR="00C741DD" w:rsidRPr="00C741D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="00C741DD" w:rsidRPr="00C74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доров</w:t>
            </w:r>
            <w:r w:rsidR="00C741DD" w:rsidRPr="00C741D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="00C741DD" w:rsidRPr="00C74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="00C741DD" w:rsidRPr="00C741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="00C741DD" w:rsidRPr="00C741D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="00C741DD" w:rsidRPr="00C74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="00C741DD" w:rsidRPr="00C741D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="00C741DD" w:rsidRPr="00C741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C741DD" w:rsidRPr="00C74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C741DD" w:rsidRPr="00C741D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="00C741DD" w:rsidRPr="00C74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="00C741DD" w:rsidRPr="00C741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C741DD" w:rsidRPr="00C74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74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Default="007951C1">
            <w:pPr>
              <w:spacing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B8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06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B806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еде</w:t>
            </w:r>
            <w:r w:rsidR="00B8068D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</w:p>
        </w:tc>
      </w:tr>
      <w:tr w:rsidR="000D61F8" w:rsidTr="004E5EB9">
        <w:trPr>
          <w:trHeight w:hRule="exact" w:val="718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Default="00B8068D">
            <w:pPr>
              <w:spacing w:after="0" w:line="243" w:lineRule="auto"/>
              <w:ind w:left="104" w:right="7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Pr="007951C1" w:rsidRDefault="00B8068D">
            <w:pPr>
              <w:spacing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="00D66D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01.06.2025-17.07.2025</w:t>
            </w:r>
          </w:p>
        </w:tc>
      </w:tr>
      <w:tr w:rsidR="000D61F8" w:rsidRPr="00000C32" w:rsidTr="004E5EB9">
        <w:trPr>
          <w:trHeight w:hRule="exact" w:val="558"/>
        </w:trPr>
        <w:tc>
          <w:tcPr>
            <w:tcW w:w="10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Pr="00E92F7C" w:rsidRDefault="00B26A33">
            <w:pPr>
              <w:spacing w:after="0" w:line="273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3.</w:t>
            </w:r>
            <w:r w:rsidR="00B8068D"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М</w:t>
            </w:r>
            <w:r w:rsidR="00B8068D"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е</w:t>
            </w:r>
            <w:r w:rsidR="00B8068D"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р</w:t>
            </w:r>
            <w:r w:rsidR="00B8068D" w:rsidRPr="00E92F7C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ru-RU"/>
              </w:rPr>
              <w:t>о</w:t>
            </w:r>
            <w:r w:rsidR="00B8068D"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п</w:t>
            </w:r>
            <w:r w:rsidR="00B8068D"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р</w:t>
            </w:r>
            <w:r w:rsidR="00B8068D"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и</w:t>
            </w:r>
            <w:r w:rsidR="00B8068D"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ят</w:t>
            </w:r>
            <w:r w:rsidR="00B8068D"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и</w:t>
            </w:r>
            <w:r w:rsidR="00B8068D"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я, </w:t>
            </w:r>
            <w:r w:rsidR="00B8068D"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п</w:t>
            </w:r>
            <w:r w:rsidR="00B8068D"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р</w:t>
            </w:r>
            <w:r w:rsidR="00B8068D" w:rsidRPr="00E92F7C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ru-RU"/>
              </w:rPr>
              <w:t>о</w:t>
            </w:r>
            <w:r w:rsidR="00B8068D" w:rsidRPr="00E92F7C">
              <w:rPr>
                <w:rFonts w:ascii="Times New Roman" w:eastAsia="Times New Roman" w:hAnsi="Times New Roman" w:cs="Times New Roman"/>
                <w:spacing w:val="6"/>
                <w:position w:val="-1"/>
                <w:sz w:val="24"/>
                <w:szCs w:val="24"/>
                <w:lang w:val="ru-RU"/>
              </w:rPr>
              <w:t>в</w:t>
            </w:r>
            <w:r w:rsidR="00B8068D" w:rsidRPr="00E92F7C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ru-RU"/>
              </w:rPr>
              <w:t>о</w:t>
            </w:r>
            <w:r w:rsidR="00B8068D"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д</w:t>
            </w:r>
            <w:r w:rsidR="00B8068D"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и</w:t>
            </w:r>
            <w:r w:rsidR="00B8068D"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м</w:t>
            </w:r>
            <w:r w:rsidR="00B8068D" w:rsidRPr="00E92F7C">
              <w:rPr>
                <w:rFonts w:ascii="Times New Roman" w:eastAsia="Times New Roman" w:hAnsi="Times New Roman" w:cs="Times New Roman"/>
                <w:spacing w:val="4"/>
                <w:position w:val="-1"/>
                <w:sz w:val="24"/>
                <w:szCs w:val="24"/>
                <w:lang w:val="ru-RU"/>
              </w:rPr>
              <w:t>ы</w:t>
            </w:r>
            <w:r w:rsidR="00B8068D"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е</w:t>
            </w:r>
            <w:r w:rsidR="00B8068D"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 xml:space="preserve"> </w:t>
            </w:r>
            <w:r w:rsidR="00B8068D"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в</w:t>
            </w:r>
            <w:r w:rsidR="00B8068D" w:rsidRPr="00E92F7C">
              <w:rPr>
                <w:rFonts w:ascii="Times New Roman" w:eastAsia="Times New Roman" w:hAnsi="Times New Roman" w:cs="Times New Roman"/>
                <w:spacing w:val="5"/>
                <w:position w:val="-1"/>
                <w:sz w:val="24"/>
                <w:szCs w:val="24"/>
                <w:lang w:val="ru-RU"/>
              </w:rPr>
              <w:t xml:space="preserve"> </w:t>
            </w:r>
            <w:r w:rsidR="00B8068D"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р</w:t>
            </w:r>
            <w:r w:rsidR="00B8068D"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ам</w:t>
            </w:r>
            <w:r w:rsidR="00B8068D" w:rsidRPr="00E92F7C"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  <w:lang w:val="ru-RU"/>
              </w:rPr>
              <w:t>к</w:t>
            </w:r>
            <w:r w:rsidR="00B8068D"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а</w:t>
            </w:r>
            <w:r w:rsidR="00B8068D"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х</w:t>
            </w:r>
            <w:r w:rsidR="00B8068D" w:rsidRPr="00E92F7C">
              <w:rPr>
                <w:rFonts w:ascii="Times New Roman" w:eastAsia="Times New Roman" w:hAnsi="Times New Roman" w:cs="Times New Roman"/>
                <w:spacing w:val="5"/>
                <w:position w:val="-1"/>
                <w:sz w:val="24"/>
                <w:szCs w:val="24"/>
                <w:lang w:val="ru-RU"/>
              </w:rPr>
              <w:t xml:space="preserve"> </w:t>
            </w:r>
            <w:r w:rsidR="00B8068D" w:rsidRPr="00E92F7C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ru-RU"/>
              </w:rPr>
              <w:t>о</w:t>
            </w:r>
            <w:r w:rsidR="00B8068D"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б</w:t>
            </w:r>
            <w:r w:rsidR="00B8068D"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р</w:t>
            </w:r>
            <w:r w:rsidR="00B8068D"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а</w:t>
            </w:r>
            <w:r w:rsidR="00B8068D" w:rsidRPr="00E92F7C">
              <w:rPr>
                <w:rFonts w:ascii="Times New Roman" w:eastAsia="Times New Roman" w:hAnsi="Times New Roman" w:cs="Times New Roman"/>
                <w:spacing w:val="5"/>
                <w:position w:val="-1"/>
                <w:sz w:val="24"/>
                <w:szCs w:val="24"/>
                <w:lang w:val="ru-RU"/>
              </w:rPr>
              <w:t>з</w:t>
            </w:r>
            <w:r w:rsidR="00B8068D" w:rsidRPr="00E92F7C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ru-RU"/>
              </w:rPr>
              <w:t>о</w:t>
            </w:r>
            <w:r w:rsidR="00B8068D"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в</w:t>
            </w:r>
            <w:r w:rsidR="00B8068D"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а</w:t>
            </w:r>
            <w:r w:rsidR="00B8068D" w:rsidRPr="00E92F7C">
              <w:rPr>
                <w:rFonts w:ascii="Times New Roman" w:eastAsia="Times New Roman" w:hAnsi="Times New Roman" w:cs="Times New Roman"/>
                <w:spacing w:val="5"/>
                <w:position w:val="-1"/>
                <w:sz w:val="24"/>
                <w:szCs w:val="24"/>
                <w:lang w:val="ru-RU"/>
              </w:rPr>
              <w:t>т</w:t>
            </w:r>
            <w:r w:rsidR="00B8068D"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е</w:t>
            </w:r>
            <w:r w:rsidR="00B8068D"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ль</w:t>
            </w:r>
            <w:r w:rsidR="00B8068D"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н</w:t>
            </w:r>
            <w:r w:rsidR="00B8068D" w:rsidRPr="00E92F7C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ru-RU"/>
              </w:rPr>
              <w:t>о</w:t>
            </w:r>
            <w:r w:rsidR="00B8068D" w:rsidRPr="00E92F7C">
              <w:rPr>
                <w:rFonts w:ascii="Times New Roman" w:eastAsia="Times New Roman" w:hAnsi="Times New Roman" w:cs="Times New Roman"/>
                <w:spacing w:val="6"/>
                <w:position w:val="-1"/>
                <w:sz w:val="24"/>
                <w:szCs w:val="24"/>
                <w:lang w:val="ru-RU"/>
              </w:rPr>
              <w:t>г</w:t>
            </w:r>
            <w:r w:rsidR="00B8068D"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о</w:t>
            </w:r>
            <w:r w:rsidR="00B8068D" w:rsidRPr="00E92F7C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ru-RU"/>
              </w:rPr>
              <w:t xml:space="preserve"> </w:t>
            </w:r>
            <w:r w:rsidR="00B8068D"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п</w:t>
            </w:r>
            <w:r w:rsidR="00B8068D"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р</w:t>
            </w:r>
            <w:r w:rsidR="00B8068D" w:rsidRPr="00E92F7C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ru-RU"/>
              </w:rPr>
              <w:t>о</w:t>
            </w:r>
            <w:r w:rsidR="00B8068D"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ц</w:t>
            </w:r>
            <w:r w:rsidR="00B8068D" w:rsidRPr="00E92F7C"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  <w:lang w:val="ru-RU"/>
              </w:rPr>
              <w:t>е</w:t>
            </w:r>
            <w:r w:rsidR="00B8068D"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сс</w:t>
            </w:r>
            <w:r w:rsidR="00B8068D"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а</w:t>
            </w:r>
          </w:p>
        </w:tc>
      </w:tr>
      <w:tr w:rsidR="000D61F8" w:rsidTr="009B3070">
        <w:trPr>
          <w:trHeight w:hRule="exact" w:val="1533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Default="00B8068D">
            <w:pPr>
              <w:spacing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Pr="00E92F7C" w:rsidRDefault="00B8068D">
            <w:pPr>
              <w:spacing w:after="0" w:line="276" w:lineRule="exact"/>
              <w:ind w:left="13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MS UI Gothic" w:eastAsia="MS UI Gothic" w:hAnsi="MS UI Gothic" w:cs="MS UI Gothic"/>
                <w:w w:val="78"/>
                <w:sz w:val="24"/>
                <w:szCs w:val="24"/>
                <w:lang w:val="ru-RU"/>
              </w:rPr>
              <w:t>✓</w:t>
            </w:r>
            <w:r w:rsidRPr="00E92F7C">
              <w:rPr>
                <w:rFonts w:ascii="MS UI Gothic" w:eastAsia="MS UI Gothic" w:hAnsi="MS UI Gothic" w:cs="MS UI Gothic"/>
                <w:spacing w:val="35"/>
                <w:w w:val="78"/>
                <w:sz w:val="24"/>
                <w:szCs w:val="24"/>
                <w:lang w:val="ru-RU"/>
              </w:rPr>
              <w:t xml:space="preserve"> 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ви</w:t>
            </w:r>
            <w:r w:rsidRPr="00E92F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E92F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E92F7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D61F8" w:rsidRPr="00E92F7C" w:rsidRDefault="00B8068D">
            <w:pPr>
              <w:spacing w:after="0" w:line="275" w:lineRule="exact"/>
              <w:ind w:left="28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E92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92F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92F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92F7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/с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92F7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</w:p>
          <w:p w:rsidR="00EF620A" w:rsidRPr="00EF620A" w:rsidRDefault="00B8068D" w:rsidP="00EF620A">
            <w:pPr>
              <w:spacing w:after="0" w:line="275" w:lineRule="exact"/>
              <w:ind w:left="13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MS UI Gothic" w:eastAsia="MS UI Gothic" w:hAnsi="MS UI Gothic" w:cs="MS UI Gothic"/>
                <w:w w:val="78"/>
                <w:sz w:val="24"/>
                <w:szCs w:val="24"/>
                <w:lang w:val="ru-RU"/>
              </w:rPr>
              <w:t>✓</w:t>
            </w:r>
            <w:r w:rsidRPr="00E92F7C">
              <w:rPr>
                <w:rFonts w:ascii="MS UI Gothic" w:eastAsia="MS UI Gothic" w:hAnsi="MS UI Gothic" w:cs="MS UI Gothic"/>
                <w:spacing w:val="35"/>
                <w:w w:val="78"/>
                <w:sz w:val="24"/>
                <w:szCs w:val="24"/>
                <w:lang w:val="ru-RU"/>
              </w:rPr>
              <w:t xml:space="preserve"> 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92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E92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E92F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E92F7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D61F8" w:rsidRPr="00E92F7C" w:rsidRDefault="00B8068D">
            <w:pPr>
              <w:spacing w:before="4" w:after="0" w:line="273" w:lineRule="exact"/>
              <w:ind w:left="28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в</w:t>
            </w:r>
            <w:r w:rsidRPr="00E92F7C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с</w:t>
            </w:r>
            <w:r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пи</w:t>
            </w:r>
            <w:r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т</w:t>
            </w:r>
            <w:r w:rsidRPr="00E92F7C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u-RU"/>
              </w:rPr>
              <w:t>а</w:t>
            </w:r>
            <w:r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т</w:t>
            </w:r>
            <w:r w:rsidRPr="00E92F7C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u-RU"/>
              </w:rPr>
              <w:t>е</w:t>
            </w:r>
            <w:r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Pr="00E92F7C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  <w:lang w:val="ru-RU"/>
              </w:rPr>
              <w:t>и</w:t>
            </w:r>
            <w:r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/с</w:t>
            </w:r>
            <w:r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п</w:t>
            </w:r>
            <w:r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е</w:t>
            </w:r>
            <w:r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ци</w:t>
            </w:r>
            <w:r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а</w:t>
            </w:r>
            <w:r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Pr="00E92F7C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  <w:lang w:val="ru-RU"/>
              </w:rPr>
              <w:t>и</w:t>
            </w:r>
            <w:r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с</w:t>
            </w:r>
            <w:r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ты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7C" w:rsidRDefault="00E00EC9">
            <w:pPr>
              <w:spacing w:after="0" w:line="275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E92F7C"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.09.2</w:t>
            </w:r>
            <w:r w:rsidR="00E92F7C" w:rsidRPr="00E92F7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0</w:t>
            </w:r>
            <w:r w:rsidR="00D66D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E92F7C"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2F7C"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="00E92F7C"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E92F7C"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87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E92F7C"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D66D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92F7C"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D61F8" w:rsidRDefault="00E00EC9">
            <w:pPr>
              <w:spacing w:before="4" w:after="0" w:line="273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E92F7C"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.04.20</w:t>
            </w:r>
            <w:r w:rsidR="00E92F7C"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</w:t>
            </w:r>
            <w:r w:rsidR="00D66D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92F7C"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2F7C"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="00A73A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66D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  <w:p w:rsidR="00EF620A" w:rsidRDefault="00EF620A">
            <w:pPr>
              <w:spacing w:before="4" w:after="0" w:line="273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F620A" w:rsidRDefault="00EF620A">
            <w:pPr>
              <w:spacing w:before="4" w:after="0" w:line="273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F8" w:rsidTr="009B3070">
        <w:trPr>
          <w:trHeight w:hRule="exact" w:val="421"/>
        </w:trPr>
        <w:tc>
          <w:tcPr>
            <w:tcW w:w="10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Pr="00347FDB" w:rsidRDefault="001C49D4">
            <w:pPr>
              <w:spacing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806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="00B8068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806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B8068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806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="00B806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B806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="00B806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B806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="00B8068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806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</w:t>
            </w:r>
            <w:r w:rsidR="00B806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B806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47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</w:tr>
      <w:tr w:rsidR="000D61F8" w:rsidRPr="00183529" w:rsidTr="009B3070">
        <w:trPr>
          <w:trHeight w:hRule="exact" w:val="2285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Pr="00B9741F" w:rsidRDefault="00D8341B">
            <w:pPr>
              <w:spacing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7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70" w:rsidRPr="009B3070" w:rsidRDefault="009B3070" w:rsidP="00183529">
            <w:pPr>
              <w:pStyle w:val="a4"/>
              <w:rPr>
                <w:rFonts w:ascii="Times New Roman" w:hAnsi="Times New Roman" w:cs="Times New Roman"/>
                <w:lang w:val="ru-RU" w:eastAsia="ru-RU"/>
              </w:rPr>
            </w:pPr>
            <w:r w:rsidRPr="009B30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 </w:t>
            </w:r>
            <w:proofErr w:type="spellStart"/>
            <w:r w:rsidRPr="009B30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ноября</w:t>
            </w:r>
            <w:proofErr w:type="spellEnd"/>
            <w:r w:rsidRPr="009B30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— </w:t>
            </w:r>
            <w:proofErr w:type="spellStart"/>
            <w:r w:rsidRPr="009B30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</w:t>
            </w:r>
            <w:proofErr w:type="spellEnd"/>
            <w:r w:rsidRPr="009B30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B30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народного</w:t>
            </w:r>
            <w:proofErr w:type="spellEnd"/>
            <w:r w:rsidRPr="009B30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B30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единства</w:t>
            </w:r>
            <w:proofErr w:type="spellEnd"/>
            <w:r w:rsidRPr="009B30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183529" w:rsidRPr="00A14139" w:rsidRDefault="00183529" w:rsidP="00183529">
            <w:pPr>
              <w:pStyle w:val="a4"/>
              <w:rPr>
                <w:rFonts w:ascii="Times New Roman" w:hAnsi="Times New Roman" w:cs="Times New Roman"/>
                <w:lang w:val="ru-RU" w:eastAsia="ru-RU"/>
              </w:rPr>
            </w:pPr>
            <w:r w:rsidRPr="00A14139">
              <w:rPr>
                <w:rFonts w:ascii="Times New Roman" w:hAnsi="Times New Roman" w:cs="Times New Roman"/>
                <w:lang w:val="ru-RU" w:eastAsia="ru-RU"/>
              </w:rPr>
              <w:t>1, 2, 3, 4, 5, 6 и 8 января — Новогодние каникулы;</w:t>
            </w:r>
          </w:p>
          <w:p w:rsidR="00183529" w:rsidRPr="00A14139" w:rsidRDefault="00183529" w:rsidP="00183529">
            <w:pPr>
              <w:pStyle w:val="a4"/>
              <w:rPr>
                <w:rFonts w:ascii="Times New Roman" w:hAnsi="Times New Roman" w:cs="Times New Roman"/>
                <w:lang w:val="ru-RU" w:eastAsia="ru-RU"/>
              </w:rPr>
            </w:pPr>
            <w:r w:rsidRPr="00A14139">
              <w:rPr>
                <w:rFonts w:ascii="Times New Roman" w:hAnsi="Times New Roman" w:cs="Times New Roman"/>
                <w:lang w:val="ru-RU" w:eastAsia="ru-RU"/>
              </w:rPr>
              <w:t>7 января — Рождество Христово;</w:t>
            </w:r>
          </w:p>
          <w:p w:rsidR="00183529" w:rsidRPr="00A14139" w:rsidRDefault="00183529" w:rsidP="00183529">
            <w:pPr>
              <w:pStyle w:val="a4"/>
              <w:rPr>
                <w:rFonts w:ascii="Times New Roman" w:hAnsi="Times New Roman" w:cs="Times New Roman"/>
                <w:lang w:val="ru-RU" w:eastAsia="ru-RU"/>
              </w:rPr>
            </w:pPr>
            <w:r w:rsidRPr="00A14139">
              <w:rPr>
                <w:rFonts w:ascii="Times New Roman" w:hAnsi="Times New Roman" w:cs="Times New Roman"/>
                <w:lang w:val="ru-RU" w:eastAsia="ru-RU"/>
              </w:rPr>
              <w:t>23 февраля — День защитника Отечества;</w:t>
            </w:r>
          </w:p>
          <w:p w:rsidR="00183529" w:rsidRPr="00A14139" w:rsidRDefault="00183529" w:rsidP="00183529">
            <w:pPr>
              <w:pStyle w:val="a4"/>
              <w:rPr>
                <w:rFonts w:ascii="Times New Roman" w:hAnsi="Times New Roman" w:cs="Times New Roman"/>
                <w:lang w:val="ru-RU" w:eastAsia="ru-RU"/>
              </w:rPr>
            </w:pPr>
            <w:r w:rsidRPr="00A14139">
              <w:rPr>
                <w:rFonts w:ascii="Times New Roman" w:hAnsi="Times New Roman" w:cs="Times New Roman"/>
                <w:lang w:val="ru-RU" w:eastAsia="ru-RU"/>
              </w:rPr>
              <w:t>8 марта — Международный женский день;</w:t>
            </w:r>
          </w:p>
          <w:p w:rsidR="00183529" w:rsidRPr="00A14139" w:rsidRDefault="00183529" w:rsidP="00183529">
            <w:pPr>
              <w:pStyle w:val="a4"/>
              <w:rPr>
                <w:rFonts w:ascii="Times New Roman" w:hAnsi="Times New Roman" w:cs="Times New Roman"/>
                <w:lang w:val="ru-RU" w:eastAsia="ru-RU"/>
              </w:rPr>
            </w:pPr>
            <w:r w:rsidRPr="00A14139">
              <w:rPr>
                <w:rFonts w:ascii="Times New Roman" w:hAnsi="Times New Roman" w:cs="Times New Roman"/>
                <w:lang w:val="ru-RU" w:eastAsia="ru-RU"/>
              </w:rPr>
              <w:t>1 мая — Праздник Весны и Труда;</w:t>
            </w:r>
          </w:p>
          <w:p w:rsidR="00183529" w:rsidRPr="00A14139" w:rsidRDefault="00183529" w:rsidP="00183529">
            <w:pPr>
              <w:pStyle w:val="a4"/>
              <w:rPr>
                <w:rFonts w:ascii="Times New Roman" w:hAnsi="Times New Roman" w:cs="Times New Roman"/>
                <w:lang w:val="ru-RU" w:eastAsia="ru-RU"/>
              </w:rPr>
            </w:pPr>
            <w:r w:rsidRPr="00A14139">
              <w:rPr>
                <w:rFonts w:ascii="Times New Roman" w:hAnsi="Times New Roman" w:cs="Times New Roman"/>
                <w:lang w:val="ru-RU" w:eastAsia="ru-RU"/>
              </w:rPr>
              <w:t>9 мая — День Победы;</w:t>
            </w:r>
          </w:p>
          <w:p w:rsidR="00183529" w:rsidRPr="00A14139" w:rsidRDefault="00183529" w:rsidP="00183529">
            <w:pPr>
              <w:pStyle w:val="a4"/>
              <w:rPr>
                <w:rFonts w:ascii="Times New Roman" w:hAnsi="Times New Roman" w:cs="Times New Roman"/>
                <w:lang w:val="ru-RU" w:eastAsia="ru-RU"/>
              </w:rPr>
            </w:pPr>
            <w:r w:rsidRPr="00A14139">
              <w:rPr>
                <w:rFonts w:ascii="Times New Roman" w:hAnsi="Times New Roman" w:cs="Times New Roman"/>
                <w:lang w:val="ru-RU" w:eastAsia="ru-RU"/>
              </w:rPr>
              <w:t>12 июня — День России;</w:t>
            </w:r>
          </w:p>
          <w:p w:rsidR="000D61F8" w:rsidRPr="00183529" w:rsidRDefault="000D61F8" w:rsidP="00183529">
            <w:pPr>
              <w:pStyle w:val="a4"/>
              <w:rPr>
                <w:lang w:val="ru-RU" w:eastAsia="ru-RU"/>
              </w:rPr>
            </w:pPr>
          </w:p>
        </w:tc>
      </w:tr>
    </w:tbl>
    <w:p w:rsidR="000D61F8" w:rsidRPr="00B9741F" w:rsidRDefault="000D61F8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0D61F8" w:rsidRPr="004E5EB9" w:rsidRDefault="00D934C4" w:rsidP="00D934C4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E5EB9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Примерный режим дня</w:t>
      </w:r>
      <w:r w:rsidR="00233BDC" w:rsidRPr="004E5EB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 холодный период </w:t>
      </w:r>
    </w:p>
    <w:p w:rsidR="000D61F8" w:rsidRPr="00E92F7C" w:rsidRDefault="000D61F8">
      <w:pPr>
        <w:spacing w:after="0" w:line="200" w:lineRule="exact"/>
        <w:rPr>
          <w:sz w:val="20"/>
          <w:szCs w:val="20"/>
          <w:lang w:val="ru-RU"/>
        </w:rPr>
      </w:pPr>
    </w:p>
    <w:tbl>
      <w:tblPr>
        <w:tblStyle w:val="1"/>
        <w:tblW w:w="10468" w:type="dxa"/>
        <w:tblInd w:w="-721" w:type="dxa"/>
        <w:tblLayout w:type="fixed"/>
        <w:tblLook w:val="04A0" w:firstRow="1" w:lastRow="0" w:firstColumn="1" w:lastColumn="0" w:noHBand="0" w:noVBand="1"/>
      </w:tblPr>
      <w:tblGrid>
        <w:gridCol w:w="3948"/>
        <w:gridCol w:w="3260"/>
        <w:gridCol w:w="3260"/>
      </w:tblGrid>
      <w:tr w:rsidR="00F432E7" w:rsidRPr="007B16AC" w:rsidTr="00170389">
        <w:tc>
          <w:tcPr>
            <w:tcW w:w="39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32E7" w:rsidRPr="007B16AC" w:rsidRDefault="00795A3C" w:rsidP="007B16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432E7" w:rsidRPr="007B16AC" w:rsidRDefault="00F432E7" w:rsidP="00170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6AC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 w:rsidR="00170389">
              <w:rPr>
                <w:rFonts w:ascii="Times New Roman" w:eastAsia="Calibri" w:hAnsi="Times New Roman" w:cs="Times New Roman"/>
                <w:sz w:val="24"/>
                <w:szCs w:val="24"/>
              </w:rPr>
              <w:t>аршая группа №2 (компенсирующей направленности</w:t>
            </w:r>
            <w:r w:rsidRPr="007B16A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432E7" w:rsidRDefault="00F432E7" w:rsidP="007B16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6A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</w:t>
            </w:r>
            <w:r w:rsidR="00170389"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  <w:p w:rsidR="00170389" w:rsidRPr="007B16AC" w:rsidRDefault="00170389" w:rsidP="007B16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(компенсирующей направленности)</w:t>
            </w:r>
          </w:p>
        </w:tc>
      </w:tr>
      <w:tr w:rsidR="00795A3C" w:rsidRPr="007B16AC" w:rsidTr="00170389">
        <w:tc>
          <w:tcPr>
            <w:tcW w:w="3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3C" w:rsidRPr="00B71012" w:rsidRDefault="00795A3C" w:rsidP="00A162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012">
              <w:rPr>
                <w:rFonts w:ascii="Times New Roman" w:eastAsia="Calibri" w:hAnsi="Times New Roman" w:cs="Times New Roman"/>
              </w:rPr>
              <w:t>Приём детей, осмотр, самостоятельная игровая деятельность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C" w:rsidRPr="00B71012" w:rsidRDefault="00795A3C" w:rsidP="00A162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7.00-8.15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C" w:rsidRPr="009E27AD" w:rsidRDefault="00795A3C" w:rsidP="00A162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7.00-8.15</w:t>
            </w:r>
          </w:p>
        </w:tc>
      </w:tr>
      <w:tr w:rsidR="00795A3C" w:rsidRPr="007B16AC" w:rsidTr="00170389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3C" w:rsidRPr="006965C3" w:rsidRDefault="00795A3C" w:rsidP="00A162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5C3">
              <w:rPr>
                <w:rFonts w:ascii="Times New Roman" w:eastAsia="Calibri" w:hAnsi="Times New Roman" w:cs="Times New Roman"/>
              </w:rPr>
              <w:t>Утренняя гимнастика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C" w:rsidRPr="006965C3" w:rsidRDefault="00795A3C" w:rsidP="00A162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C" w:rsidRPr="006965C3" w:rsidRDefault="00795A3C" w:rsidP="00A162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</w:tr>
      <w:tr w:rsidR="00795A3C" w:rsidRPr="007B16AC" w:rsidTr="00170389">
        <w:trPr>
          <w:trHeight w:val="40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3C" w:rsidRPr="006965C3" w:rsidRDefault="00795A3C" w:rsidP="00A162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завтраку, завтрак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C" w:rsidRPr="006965C3" w:rsidRDefault="00795A3C" w:rsidP="00A162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8.30-8.50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C" w:rsidRPr="006965C3" w:rsidRDefault="00795A3C" w:rsidP="00A162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8.30-8.50</w:t>
            </w:r>
          </w:p>
        </w:tc>
      </w:tr>
      <w:tr w:rsidR="00795A3C" w:rsidRPr="007B16AC" w:rsidTr="00F15F53">
        <w:trPr>
          <w:trHeight w:val="50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A3C" w:rsidRPr="006965C3" w:rsidRDefault="00795A3C" w:rsidP="00A162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A3C" w:rsidRPr="006965C3" w:rsidRDefault="00795A3C" w:rsidP="00A162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8.50-9.00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A3C" w:rsidRPr="006965C3" w:rsidRDefault="00795A3C" w:rsidP="00A162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8.50-9.00</w:t>
            </w:r>
          </w:p>
        </w:tc>
      </w:tr>
      <w:tr w:rsidR="00795A3C" w:rsidRPr="007B16AC" w:rsidTr="00170389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3C" w:rsidRPr="00B71012" w:rsidRDefault="00795A3C" w:rsidP="00A162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Совместная образовательная деятельность, самостоятельная игровая деятельность, индивидуальная работа с детьми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C" w:rsidRPr="00B71012" w:rsidRDefault="00795A3C" w:rsidP="00A162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9.00-10.00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C" w:rsidRPr="00537D62" w:rsidRDefault="00795A3C" w:rsidP="00A162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7D62">
              <w:rPr>
                <w:rFonts w:ascii="Times New Roman" w:eastAsia="Calibri" w:hAnsi="Times New Roman" w:cs="Times New Roman"/>
              </w:rPr>
              <w:t>9.00-10.10</w:t>
            </w:r>
          </w:p>
        </w:tc>
      </w:tr>
      <w:tr w:rsidR="00795A3C" w:rsidRPr="007B16AC" w:rsidTr="00170389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3C" w:rsidRPr="00B71012" w:rsidRDefault="00795A3C" w:rsidP="00A162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завтраку </w:t>
            </w:r>
            <w:r w:rsidRPr="00B71012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 xml:space="preserve">, завтрак </w:t>
            </w:r>
            <w:r w:rsidRPr="00B71012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C" w:rsidRPr="00B71012" w:rsidRDefault="00795A3C" w:rsidP="00A162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10.00-10.15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C" w:rsidRPr="00537D62" w:rsidRDefault="00795A3C" w:rsidP="00A162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7D62">
              <w:rPr>
                <w:rFonts w:ascii="Times New Roman" w:eastAsia="Calibri" w:hAnsi="Times New Roman" w:cs="Times New Roman"/>
              </w:rPr>
              <w:t>10.10-10.25</w:t>
            </w:r>
          </w:p>
        </w:tc>
      </w:tr>
      <w:tr w:rsidR="00795A3C" w:rsidRPr="007B16AC" w:rsidTr="00170389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3C" w:rsidRPr="00B71012" w:rsidRDefault="00795A3C" w:rsidP="00A162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Совместная образовательная деятельность, игры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C" w:rsidRPr="00B71012" w:rsidRDefault="00795A3C" w:rsidP="00A162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10.15-10.45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C" w:rsidRPr="00537D62" w:rsidRDefault="00795A3C" w:rsidP="00A162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7D62">
              <w:rPr>
                <w:rFonts w:ascii="Times New Roman" w:eastAsia="Calibri" w:hAnsi="Times New Roman" w:cs="Times New Roman"/>
              </w:rPr>
              <w:t>10.25-11.2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795A3C" w:rsidRPr="007B16AC" w:rsidTr="00170389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3C" w:rsidRPr="00B71012" w:rsidRDefault="00795A3C" w:rsidP="00A162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C" w:rsidRPr="00B71012" w:rsidRDefault="00795A3C" w:rsidP="00A162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10.45-12.1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C" w:rsidRPr="00537D62" w:rsidRDefault="00795A3C" w:rsidP="00A162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7D62">
              <w:rPr>
                <w:rFonts w:ascii="Times New Roman" w:eastAsia="Calibri" w:hAnsi="Times New Roman" w:cs="Times New Roman"/>
              </w:rPr>
              <w:t>11.2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537D62">
              <w:rPr>
                <w:rFonts w:ascii="Times New Roman" w:eastAsia="Calibri" w:hAnsi="Times New Roman" w:cs="Times New Roman"/>
              </w:rPr>
              <w:t>- 12.</w:t>
            </w: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795A3C" w:rsidRPr="007B16AC" w:rsidTr="00170389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3C" w:rsidRPr="00B71012" w:rsidRDefault="00795A3C" w:rsidP="00A162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прогулки, гигиенические процедуры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C" w:rsidRPr="00B71012" w:rsidRDefault="00795A3C" w:rsidP="00A162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12.1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-12.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C" w:rsidRPr="00537D62" w:rsidRDefault="00795A3C" w:rsidP="00A162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7D62">
              <w:rPr>
                <w:rFonts w:ascii="Times New Roman" w:eastAsia="Calibri" w:hAnsi="Times New Roman" w:cs="Times New Roman"/>
              </w:rPr>
              <w:t>12.2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537D62">
              <w:rPr>
                <w:rFonts w:ascii="Times New Roman" w:eastAsia="Calibri" w:hAnsi="Times New Roman" w:cs="Times New Roman"/>
              </w:rPr>
              <w:t>-12.</w:t>
            </w: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795A3C" w:rsidRPr="007B16AC" w:rsidTr="00170389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3C" w:rsidRPr="00B71012" w:rsidRDefault="00795A3C" w:rsidP="00A162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Подготовка к обеду, 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C" w:rsidRPr="00B71012" w:rsidRDefault="00795A3C" w:rsidP="00A162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-13.00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C" w:rsidRPr="00537D62" w:rsidRDefault="00795A3C" w:rsidP="00A162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7D62">
              <w:rPr>
                <w:rFonts w:ascii="Times New Roman" w:eastAsia="Calibri" w:hAnsi="Times New Roman" w:cs="Times New Roman"/>
              </w:rPr>
              <w:t>12.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537D62">
              <w:rPr>
                <w:rFonts w:ascii="Times New Roman" w:eastAsia="Calibri" w:hAnsi="Times New Roman" w:cs="Times New Roman"/>
              </w:rPr>
              <w:t>0-13.0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795A3C" w:rsidRPr="007B16AC" w:rsidTr="00170389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3C" w:rsidRPr="00B71012" w:rsidRDefault="00795A3C" w:rsidP="00A162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Подготовка к дневному сну, сон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C" w:rsidRPr="00B71012" w:rsidRDefault="00795A3C" w:rsidP="00A162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13.00-15.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C" w:rsidRPr="00537D62" w:rsidRDefault="00795A3C" w:rsidP="00A162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7D62">
              <w:rPr>
                <w:rFonts w:ascii="Times New Roman" w:eastAsia="Calibri" w:hAnsi="Times New Roman" w:cs="Times New Roman"/>
              </w:rPr>
              <w:t>13.0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537D62">
              <w:rPr>
                <w:rFonts w:ascii="Times New Roman" w:eastAsia="Calibri" w:hAnsi="Times New Roman" w:cs="Times New Roman"/>
              </w:rPr>
              <w:t>-15.</w:t>
            </w: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795A3C" w:rsidRPr="007B16AC" w:rsidTr="00170389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3C" w:rsidRPr="00B71012" w:rsidRDefault="00795A3C" w:rsidP="00A162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Постепенный подъём, адаптационная гимнастика, гигиенические процедуры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C" w:rsidRPr="00B71012" w:rsidRDefault="00795A3C" w:rsidP="00A162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30-15.4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C" w:rsidRPr="00537D62" w:rsidRDefault="00795A3C" w:rsidP="00A162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7D62">
              <w:rPr>
                <w:rFonts w:ascii="Times New Roman" w:eastAsia="Calibri" w:hAnsi="Times New Roman" w:cs="Times New Roman"/>
              </w:rPr>
              <w:t>15.</w:t>
            </w:r>
            <w:r>
              <w:rPr>
                <w:rFonts w:ascii="Times New Roman" w:eastAsia="Calibri" w:hAnsi="Times New Roman" w:cs="Times New Roman"/>
              </w:rPr>
              <w:t>30</w:t>
            </w:r>
            <w:r w:rsidRPr="00537D62">
              <w:rPr>
                <w:rFonts w:ascii="Times New Roman" w:eastAsia="Calibri" w:hAnsi="Times New Roman" w:cs="Times New Roman"/>
              </w:rPr>
              <w:t>-15.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537D62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95A3C" w:rsidRPr="007B16AC" w:rsidTr="00170389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3C" w:rsidRPr="00B71012" w:rsidRDefault="00795A3C" w:rsidP="00A162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Подготовка к полднику, полдник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C" w:rsidRPr="00B71012" w:rsidRDefault="00795A3C" w:rsidP="00A162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15.4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C" w:rsidRPr="00537D62" w:rsidRDefault="00795A3C" w:rsidP="00A162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7D62">
              <w:rPr>
                <w:rFonts w:ascii="Times New Roman" w:eastAsia="Calibri" w:hAnsi="Times New Roman" w:cs="Times New Roman"/>
              </w:rPr>
              <w:t>15.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537D62">
              <w:rPr>
                <w:rFonts w:ascii="Times New Roman" w:eastAsia="Calibri" w:hAnsi="Times New Roman" w:cs="Times New Roman"/>
              </w:rPr>
              <w:t>5-</w:t>
            </w:r>
            <w:r>
              <w:rPr>
                <w:rFonts w:ascii="Times New Roman" w:eastAsia="Calibri" w:hAnsi="Times New Roman" w:cs="Times New Roman"/>
              </w:rPr>
              <w:t>16.00</w:t>
            </w:r>
          </w:p>
        </w:tc>
      </w:tr>
      <w:tr w:rsidR="00795A3C" w:rsidRPr="007B16AC" w:rsidTr="00170389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3C" w:rsidRPr="00B71012" w:rsidRDefault="00795A3C" w:rsidP="00A162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Совместная образовательная деятельность, игры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C" w:rsidRDefault="00795A3C" w:rsidP="00A162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16.00-16.25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C" w:rsidRPr="00537D62" w:rsidRDefault="00795A3C" w:rsidP="00A16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16.00-16.30</w:t>
            </w:r>
          </w:p>
        </w:tc>
      </w:tr>
      <w:tr w:rsidR="00795A3C" w:rsidRPr="007B16AC" w:rsidTr="00170389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C" w:rsidRPr="00B71012" w:rsidRDefault="00795A3C" w:rsidP="00A162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C" w:rsidRPr="00B71012" w:rsidRDefault="00795A3C" w:rsidP="00A162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-18.30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C" w:rsidRPr="00537D62" w:rsidRDefault="00795A3C" w:rsidP="00A162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7D62">
              <w:rPr>
                <w:rFonts w:ascii="Times New Roman" w:eastAsia="Calibri" w:hAnsi="Times New Roman" w:cs="Times New Roman"/>
              </w:rPr>
              <w:t>16.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537D62">
              <w:rPr>
                <w:rFonts w:ascii="Times New Roman" w:eastAsia="Calibri" w:hAnsi="Times New Roman" w:cs="Times New Roman"/>
              </w:rPr>
              <w:t>0-18.30</w:t>
            </w:r>
          </w:p>
        </w:tc>
      </w:tr>
      <w:tr w:rsidR="00795A3C" w:rsidRPr="007B16AC" w:rsidTr="00170389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C" w:rsidRPr="00B71012" w:rsidRDefault="00795A3C" w:rsidP="00A162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C" w:rsidRPr="00B71012" w:rsidRDefault="00795A3C" w:rsidP="00A162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18.30-19.00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C" w:rsidRPr="00537D62" w:rsidRDefault="00795A3C" w:rsidP="00A162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7D62">
              <w:rPr>
                <w:rFonts w:ascii="Times New Roman" w:eastAsia="Calibri" w:hAnsi="Times New Roman" w:cs="Times New Roman"/>
              </w:rPr>
              <w:t>18.30-19.00</w:t>
            </w:r>
          </w:p>
        </w:tc>
      </w:tr>
    </w:tbl>
    <w:p w:rsidR="001731E7" w:rsidRPr="001731E7" w:rsidRDefault="001731E7" w:rsidP="001731E7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731E7" w:rsidRPr="001731E7" w:rsidRDefault="001731E7" w:rsidP="001731E7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731E7" w:rsidRDefault="001731E7" w:rsidP="001731E7">
      <w:pPr>
        <w:widowControl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731E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Гибкий режим организации жизни детей </w:t>
      </w:r>
    </w:p>
    <w:p w:rsidR="003C3FC9" w:rsidRPr="001731E7" w:rsidRDefault="003C3FC9" w:rsidP="001731E7">
      <w:pPr>
        <w:widowControl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Style w:val="TableGrid2"/>
        <w:tblW w:w="10632" w:type="dxa"/>
        <w:tblInd w:w="-714" w:type="dxa"/>
        <w:tblCellMar>
          <w:top w:w="5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1731E7" w:rsidRPr="001731E7" w:rsidTr="001731E7">
        <w:trPr>
          <w:trHeight w:val="28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1E7" w:rsidRPr="001731E7" w:rsidRDefault="001731E7" w:rsidP="001731E7">
            <w:pPr>
              <w:ind w:left="284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1731E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Варианты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1E7" w:rsidRPr="001731E7" w:rsidRDefault="001731E7" w:rsidP="001731E7">
            <w:pPr>
              <w:ind w:left="284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1731E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Компоненты</w:t>
            </w:r>
          </w:p>
        </w:tc>
      </w:tr>
      <w:tr w:rsidR="001731E7" w:rsidRPr="00000C32" w:rsidTr="001731E7">
        <w:trPr>
          <w:trHeight w:val="5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1E7" w:rsidRPr="001731E7" w:rsidRDefault="001731E7" w:rsidP="001731E7">
            <w:pPr>
              <w:ind w:left="284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1731E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Период адаптации у детей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1E7" w:rsidRPr="001731E7" w:rsidRDefault="001731E7" w:rsidP="001731E7">
            <w:pPr>
              <w:ind w:left="284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1731E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Режимные моменты (сон, питание и т.д.) выстраиваются в зависимости от индивидуальных особенностей детей</w:t>
            </w:r>
          </w:p>
        </w:tc>
      </w:tr>
      <w:tr w:rsidR="001731E7" w:rsidRPr="00000C32" w:rsidTr="001731E7">
        <w:trPr>
          <w:trHeight w:val="2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1E7" w:rsidRPr="001731E7" w:rsidRDefault="001731E7" w:rsidP="001731E7">
            <w:pPr>
              <w:ind w:left="284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1731E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Хорошая погода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1E7" w:rsidRPr="001731E7" w:rsidRDefault="001731E7" w:rsidP="001731E7">
            <w:pPr>
              <w:ind w:left="284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1731E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Прием детей в летний период осуществляется на воздухе</w:t>
            </w:r>
          </w:p>
        </w:tc>
      </w:tr>
      <w:tr w:rsidR="001731E7" w:rsidRPr="001731E7" w:rsidTr="001731E7">
        <w:trPr>
          <w:trHeight w:val="116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1E7" w:rsidRPr="001731E7" w:rsidRDefault="001731E7" w:rsidP="001731E7">
            <w:pPr>
              <w:ind w:left="284" w:right="797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1731E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Плохая погода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1E7" w:rsidRPr="001731E7" w:rsidRDefault="001731E7" w:rsidP="001731E7">
            <w:pPr>
              <w:ind w:left="284" w:right="62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1731E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Смена помещений - для организации совместной деятельности готовится музыкально-физкультурный зал. В это время в </w:t>
            </w:r>
            <w:proofErr w:type="gramStart"/>
            <w:r w:rsidRPr="001731E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групповой</w:t>
            </w:r>
            <w:proofErr w:type="gramEnd"/>
            <w:r w:rsidRPr="001731E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проводится сквозное проветривание.</w:t>
            </w:r>
          </w:p>
          <w:p w:rsidR="001731E7" w:rsidRPr="001731E7" w:rsidRDefault="001731E7" w:rsidP="001731E7">
            <w:pPr>
              <w:ind w:left="284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1731E7" w:rsidRPr="00000C32" w:rsidTr="001731E7">
        <w:trPr>
          <w:trHeight w:val="111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1E7" w:rsidRPr="001731E7" w:rsidRDefault="001731E7" w:rsidP="001731E7">
            <w:pPr>
              <w:ind w:left="284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1731E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Летний оздоровительный</w:t>
            </w:r>
          </w:p>
          <w:p w:rsidR="001731E7" w:rsidRPr="001731E7" w:rsidRDefault="001731E7" w:rsidP="001731E7">
            <w:pPr>
              <w:ind w:left="284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1731E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1E7" w:rsidRPr="001731E7" w:rsidRDefault="001731E7" w:rsidP="001731E7">
            <w:pPr>
              <w:spacing w:after="20" w:line="259" w:lineRule="auto"/>
              <w:ind w:left="284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1731E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1.Проводятся </w:t>
            </w:r>
            <w:r w:rsidRPr="001731E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ab/>
              <w:t xml:space="preserve">физкультурные, </w:t>
            </w:r>
            <w:r w:rsidRPr="001731E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ab/>
              <w:t>музыкальные мероприятия, художественное творчество. По возможности большая часть запланированных мероприятий проводится на воздухе.</w:t>
            </w:r>
          </w:p>
          <w:p w:rsidR="001731E7" w:rsidRPr="001731E7" w:rsidRDefault="001731E7" w:rsidP="001731E7">
            <w:pPr>
              <w:ind w:left="284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1731E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2.Увеличение прогулки до 6 часов в день</w:t>
            </w:r>
          </w:p>
        </w:tc>
      </w:tr>
      <w:tr w:rsidR="001731E7" w:rsidRPr="00000C32" w:rsidTr="001731E7">
        <w:trPr>
          <w:trHeight w:val="111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1E7" w:rsidRPr="001731E7" w:rsidRDefault="001731E7" w:rsidP="001731E7">
            <w:pPr>
              <w:spacing w:after="46" w:line="237" w:lineRule="auto"/>
              <w:ind w:left="284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1731E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 дни карантинов и</w:t>
            </w:r>
          </w:p>
          <w:p w:rsidR="001731E7" w:rsidRPr="001731E7" w:rsidRDefault="001731E7" w:rsidP="001731E7">
            <w:pPr>
              <w:spacing w:after="46" w:line="237" w:lineRule="auto"/>
              <w:ind w:left="284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1731E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периоды повышенной заболеваемости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1E7" w:rsidRPr="001731E7" w:rsidRDefault="001731E7" w:rsidP="001731E7">
            <w:pPr>
              <w:spacing w:after="1" w:line="276" w:lineRule="auto"/>
              <w:ind w:left="284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1731E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 1.Выделяется время для осмотров детей, проведения            профилактических мероприятий.</w:t>
            </w:r>
          </w:p>
          <w:p w:rsidR="001731E7" w:rsidRPr="001731E7" w:rsidRDefault="001731E7" w:rsidP="001731E7">
            <w:pPr>
              <w:spacing w:after="23"/>
              <w:ind w:left="284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1731E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2.Снижаются физическая и интеллектуальная нагрузки.</w:t>
            </w:r>
          </w:p>
          <w:p w:rsidR="001731E7" w:rsidRPr="001731E7" w:rsidRDefault="001731E7" w:rsidP="001731E7">
            <w:pPr>
              <w:ind w:left="284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1731E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3.Увеличивается время пребывания детей на свежем воздухе</w:t>
            </w:r>
          </w:p>
          <w:p w:rsidR="001731E7" w:rsidRPr="001731E7" w:rsidRDefault="001731E7" w:rsidP="001731E7">
            <w:pPr>
              <w:ind w:left="284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1731E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1731E7">
              <w:rPr>
                <w:rFonts w:ascii="Times New Roman" w:eastAsia="Calibri" w:hAnsi="Times New Roman"/>
                <w:color w:val="010101"/>
                <w:sz w:val="20"/>
                <w:szCs w:val="20"/>
                <w:lang w:eastAsia="ru-RU"/>
              </w:rPr>
              <w:t>Запрещается:</w:t>
            </w:r>
          </w:p>
          <w:p w:rsidR="001731E7" w:rsidRPr="001731E7" w:rsidRDefault="001731E7" w:rsidP="001731E7">
            <w:pPr>
              <w:numPr>
                <w:ilvl w:val="0"/>
                <w:numId w:val="4"/>
              </w:numPr>
              <w:shd w:val="clear" w:color="auto" w:fill="FFFFFF"/>
              <w:spacing w:after="160" w:line="256" w:lineRule="auto"/>
              <w:ind w:left="284"/>
              <w:jc w:val="both"/>
              <w:rPr>
                <w:rFonts w:ascii="Times New Roman" w:eastAsia="Calibri" w:hAnsi="Times New Roman"/>
                <w:color w:val="010101"/>
                <w:sz w:val="20"/>
                <w:szCs w:val="20"/>
                <w:lang w:eastAsia="ru-RU"/>
              </w:rPr>
            </w:pPr>
            <w:r w:rsidRPr="001731E7">
              <w:rPr>
                <w:rFonts w:ascii="Times New Roman" w:eastAsia="Calibri" w:hAnsi="Times New Roman"/>
                <w:color w:val="010101"/>
                <w:sz w:val="20"/>
                <w:szCs w:val="20"/>
                <w:lang w:eastAsia="ru-RU"/>
              </w:rPr>
              <w:t>гулять на участках других групп,</w:t>
            </w:r>
          </w:p>
          <w:p w:rsidR="001731E7" w:rsidRPr="001731E7" w:rsidRDefault="001731E7" w:rsidP="001731E7">
            <w:pPr>
              <w:numPr>
                <w:ilvl w:val="0"/>
                <w:numId w:val="4"/>
              </w:numPr>
              <w:shd w:val="clear" w:color="auto" w:fill="FFFFFF"/>
              <w:spacing w:after="160" w:line="256" w:lineRule="auto"/>
              <w:ind w:left="284"/>
              <w:jc w:val="both"/>
              <w:rPr>
                <w:rFonts w:ascii="Times New Roman" w:eastAsia="Calibri" w:hAnsi="Times New Roman"/>
                <w:color w:val="010101"/>
                <w:sz w:val="20"/>
                <w:szCs w:val="20"/>
                <w:lang w:eastAsia="ru-RU"/>
              </w:rPr>
            </w:pPr>
            <w:r w:rsidRPr="001731E7">
              <w:rPr>
                <w:rFonts w:ascii="Times New Roman" w:eastAsia="Calibri" w:hAnsi="Times New Roman"/>
                <w:color w:val="010101"/>
                <w:sz w:val="20"/>
                <w:szCs w:val="20"/>
                <w:lang w:eastAsia="ru-RU"/>
              </w:rPr>
              <w:t>участвовать в массовых мероприятиях,</w:t>
            </w:r>
          </w:p>
          <w:p w:rsidR="001731E7" w:rsidRPr="001731E7" w:rsidRDefault="001731E7" w:rsidP="001731E7">
            <w:pPr>
              <w:numPr>
                <w:ilvl w:val="0"/>
                <w:numId w:val="4"/>
              </w:numPr>
              <w:shd w:val="clear" w:color="auto" w:fill="FFFFFF"/>
              <w:spacing w:after="160" w:line="256" w:lineRule="auto"/>
              <w:ind w:left="284"/>
              <w:jc w:val="both"/>
              <w:rPr>
                <w:rFonts w:ascii="Times New Roman" w:eastAsia="Calibri" w:hAnsi="Times New Roman"/>
                <w:color w:val="010101"/>
                <w:sz w:val="20"/>
                <w:szCs w:val="20"/>
                <w:lang w:eastAsia="ru-RU"/>
              </w:rPr>
            </w:pPr>
            <w:r w:rsidRPr="001731E7">
              <w:rPr>
                <w:rFonts w:ascii="Times New Roman" w:eastAsia="Calibri" w:hAnsi="Times New Roman"/>
                <w:color w:val="010101"/>
                <w:sz w:val="20"/>
                <w:szCs w:val="20"/>
                <w:lang w:eastAsia="ru-RU"/>
              </w:rPr>
              <w:t>проводить музыкальные или физкультурные занятия вне группы (как вариант, их можно проводить после того, как они закончатся у всех остальных групп).</w:t>
            </w:r>
          </w:p>
          <w:p w:rsidR="001731E7" w:rsidRPr="001731E7" w:rsidRDefault="001731E7" w:rsidP="001731E7">
            <w:pPr>
              <w:shd w:val="clear" w:color="auto" w:fill="FFFFFF"/>
              <w:spacing w:before="180" w:after="180"/>
              <w:ind w:left="284"/>
              <w:jc w:val="both"/>
              <w:rPr>
                <w:rFonts w:ascii="Times New Roman" w:eastAsia="Calibri" w:hAnsi="Times New Roman"/>
                <w:color w:val="010101"/>
                <w:sz w:val="20"/>
                <w:szCs w:val="20"/>
                <w:lang w:eastAsia="ru-RU"/>
              </w:rPr>
            </w:pPr>
            <w:r w:rsidRPr="001731E7">
              <w:rPr>
                <w:rFonts w:ascii="Times New Roman" w:eastAsia="Calibri" w:hAnsi="Times New Roman"/>
                <w:color w:val="010101"/>
                <w:sz w:val="20"/>
                <w:szCs w:val="20"/>
                <w:lang w:eastAsia="ru-RU"/>
              </w:rPr>
              <w:t>Усиливается соблюдение санитарного режима:</w:t>
            </w:r>
          </w:p>
          <w:p w:rsidR="001731E7" w:rsidRPr="001731E7" w:rsidRDefault="001731E7" w:rsidP="001731E7">
            <w:pPr>
              <w:numPr>
                <w:ilvl w:val="0"/>
                <w:numId w:val="5"/>
              </w:numPr>
              <w:shd w:val="clear" w:color="auto" w:fill="FFFFFF"/>
              <w:spacing w:after="160" w:line="256" w:lineRule="auto"/>
              <w:ind w:left="284"/>
              <w:jc w:val="both"/>
              <w:rPr>
                <w:rFonts w:ascii="Times New Roman" w:eastAsia="Calibri" w:hAnsi="Times New Roman"/>
                <w:color w:val="010101"/>
                <w:sz w:val="20"/>
                <w:szCs w:val="20"/>
                <w:lang w:eastAsia="ru-RU"/>
              </w:rPr>
            </w:pPr>
            <w:r w:rsidRPr="001731E7">
              <w:rPr>
                <w:rFonts w:ascii="Times New Roman" w:eastAsia="Calibri" w:hAnsi="Times New Roman"/>
                <w:color w:val="010101"/>
                <w:sz w:val="20"/>
                <w:szCs w:val="20"/>
                <w:lang w:eastAsia="ru-RU"/>
              </w:rPr>
              <w:t>влажная уборка проводится 2 раза в день,</w:t>
            </w:r>
          </w:p>
          <w:p w:rsidR="001731E7" w:rsidRPr="001731E7" w:rsidRDefault="001731E7" w:rsidP="001731E7">
            <w:pPr>
              <w:numPr>
                <w:ilvl w:val="0"/>
                <w:numId w:val="5"/>
              </w:numPr>
              <w:shd w:val="clear" w:color="auto" w:fill="FFFFFF"/>
              <w:spacing w:after="160" w:line="256" w:lineRule="auto"/>
              <w:ind w:left="284"/>
              <w:jc w:val="both"/>
              <w:rPr>
                <w:rFonts w:ascii="Times New Roman" w:eastAsia="Calibri" w:hAnsi="Times New Roman"/>
                <w:color w:val="010101"/>
                <w:sz w:val="20"/>
                <w:szCs w:val="20"/>
                <w:lang w:eastAsia="ru-RU"/>
              </w:rPr>
            </w:pPr>
            <w:r w:rsidRPr="001731E7">
              <w:rPr>
                <w:rFonts w:ascii="Times New Roman" w:eastAsia="Calibri" w:hAnsi="Times New Roman"/>
                <w:color w:val="010101"/>
                <w:sz w:val="20"/>
                <w:szCs w:val="20"/>
                <w:lang w:eastAsia="ru-RU"/>
              </w:rPr>
              <w:t xml:space="preserve">ежедневно помещения </w:t>
            </w:r>
            <w:proofErr w:type="spellStart"/>
            <w:r w:rsidRPr="001731E7">
              <w:rPr>
                <w:rFonts w:ascii="Times New Roman" w:eastAsia="Calibri" w:hAnsi="Times New Roman"/>
                <w:color w:val="010101"/>
                <w:sz w:val="20"/>
                <w:szCs w:val="20"/>
                <w:lang w:eastAsia="ru-RU"/>
              </w:rPr>
              <w:t>кварцуются</w:t>
            </w:r>
            <w:proofErr w:type="spellEnd"/>
            <w:r w:rsidRPr="001731E7">
              <w:rPr>
                <w:rFonts w:ascii="Times New Roman" w:eastAsia="Calibri" w:hAnsi="Times New Roman"/>
                <w:color w:val="010101"/>
                <w:sz w:val="20"/>
                <w:szCs w:val="20"/>
                <w:lang w:eastAsia="ru-RU"/>
              </w:rPr>
              <w:t>,</w:t>
            </w:r>
          </w:p>
          <w:p w:rsidR="001731E7" w:rsidRPr="001731E7" w:rsidRDefault="001731E7" w:rsidP="001731E7">
            <w:pPr>
              <w:numPr>
                <w:ilvl w:val="0"/>
                <w:numId w:val="5"/>
              </w:numPr>
              <w:shd w:val="clear" w:color="auto" w:fill="FFFFFF"/>
              <w:spacing w:after="160" w:line="256" w:lineRule="auto"/>
              <w:ind w:left="284"/>
              <w:jc w:val="both"/>
              <w:rPr>
                <w:rFonts w:ascii="Times New Roman" w:eastAsia="Calibri" w:hAnsi="Times New Roman"/>
                <w:color w:val="010101"/>
                <w:sz w:val="20"/>
                <w:szCs w:val="20"/>
                <w:lang w:eastAsia="ru-RU"/>
              </w:rPr>
            </w:pPr>
            <w:r w:rsidRPr="001731E7">
              <w:rPr>
                <w:rFonts w:ascii="Times New Roman" w:eastAsia="Calibri" w:hAnsi="Times New Roman"/>
                <w:color w:val="010101"/>
                <w:sz w:val="20"/>
                <w:szCs w:val="20"/>
                <w:lang w:eastAsia="ru-RU"/>
              </w:rPr>
              <w:t>посуда и игрушки моются с применением дезинфицирующих средств,</w:t>
            </w:r>
          </w:p>
          <w:p w:rsidR="001731E7" w:rsidRPr="001731E7" w:rsidRDefault="001731E7" w:rsidP="001731E7">
            <w:pPr>
              <w:numPr>
                <w:ilvl w:val="0"/>
                <w:numId w:val="5"/>
              </w:numPr>
              <w:shd w:val="clear" w:color="auto" w:fill="FFFFFF"/>
              <w:spacing w:after="160" w:line="256" w:lineRule="auto"/>
              <w:ind w:left="284"/>
              <w:jc w:val="both"/>
              <w:rPr>
                <w:rFonts w:ascii="Times New Roman" w:eastAsia="Calibri" w:hAnsi="Times New Roman"/>
                <w:color w:val="010101"/>
                <w:sz w:val="20"/>
                <w:szCs w:val="20"/>
                <w:lang w:eastAsia="ru-RU"/>
              </w:rPr>
            </w:pPr>
            <w:r w:rsidRPr="001731E7">
              <w:rPr>
                <w:rFonts w:ascii="Times New Roman" w:eastAsia="Calibri" w:hAnsi="Times New Roman"/>
                <w:color w:val="010101"/>
                <w:sz w:val="20"/>
                <w:szCs w:val="20"/>
                <w:lang w:eastAsia="ru-RU"/>
              </w:rPr>
              <w:t>помещения проветриваются чаще, чем обычно.</w:t>
            </w:r>
          </w:p>
          <w:p w:rsidR="001731E7" w:rsidRPr="001731E7" w:rsidRDefault="001731E7" w:rsidP="001731E7">
            <w:pPr>
              <w:shd w:val="clear" w:color="auto" w:fill="FFFFFF"/>
              <w:spacing w:before="180" w:after="180"/>
              <w:ind w:left="284"/>
              <w:jc w:val="both"/>
              <w:rPr>
                <w:rFonts w:ascii="Times New Roman" w:eastAsia="Calibri" w:hAnsi="Times New Roman"/>
                <w:color w:val="010101"/>
                <w:sz w:val="20"/>
                <w:szCs w:val="20"/>
                <w:lang w:eastAsia="ru-RU"/>
              </w:rPr>
            </w:pPr>
            <w:r w:rsidRPr="001731E7">
              <w:rPr>
                <w:rFonts w:ascii="Times New Roman" w:eastAsia="Calibri" w:hAnsi="Times New Roman"/>
                <w:color w:val="010101"/>
                <w:sz w:val="20"/>
                <w:szCs w:val="20"/>
                <w:lang w:eastAsia="ru-RU"/>
              </w:rPr>
              <w:t>Во время карантина детям не проводят вакцинацию.</w:t>
            </w:r>
          </w:p>
        </w:tc>
      </w:tr>
    </w:tbl>
    <w:p w:rsidR="001731E7" w:rsidRPr="001731E7" w:rsidRDefault="001731E7" w:rsidP="001731E7">
      <w:pPr>
        <w:widowControl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65A6C" w:rsidRDefault="00D65A6C" w:rsidP="00A73A07">
      <w:pPr>
        <w:spacing w:after="0" w:line="200" w:lineRule="exact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D65A6C" w:rsidRDefault="00D65A6C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B3070" w:rsidRDefault="009B3070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B3070" w:rsidRDefault="009B3070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B3070" w:rsidRDefault="009B3070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B3070" w:rsidRDefault="009B3070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B3070" w:rsidRDefault="009B3070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B3070" w:rsidRDefault="009B3070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B3070" w:rsidRDefault="009B3070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B3070" w:rsidRDefault="009B3070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B3070" w:rsidRDefault="009B3070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B3070" w:rsidRDefault="009B3070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B3070" w:rsidRDefault="009B3070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B3070" w:rsidRDefault="009B3070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B3070" w:rsidRDefault="009B3070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B3070" w:rsidRDefault="009B3070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B3070" w:rsidRDefault="009B3070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B3070" w:rsidRDefault="009B3070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B3070" w:rsidRDefault="009B3070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B3070" w:rsidRDefault="009B3070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B3070" w:rsidRDefault="009B3070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B3070" w:rsidRDefault="009B3070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B3070" w:rsidRDefault="009B3070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B3070" w:rsidRDefault="009B3070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B3070" w:rsidRDefault="009B3070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B3070" w:rsidRDefault="009B3070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B3070" w:rsidRDefault="009B3070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B3070" w:rsidRDefault="009B3070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B3070" w:rsidRDefault="009B3070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bookmarkStart w:id="0" w:name="_GoBack"/>
      <w:bookmarkEnd w:id="0"/>
    </w:p>
    <w:p w:rsidR="00486303" w:rsidRPr="00486303" w:rsidRDefault="00486303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486303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lastRenderedPageBreak/>
        <w:t>Примерный объем недельной образовательной нагрузки</w:t>
      </w:r>
    </w:p>
    <w:p w:rsidR="000D61F8" w:rsidRPr="00486303" w:rsidRDefault="000D61F8" w:rsidP="00D65A6C">
      <w:pPr>
        <w:spacing w:after="0" w:line="200" w:lineRule="exact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tbl>
      <w:tblPr>
        <w:tblStyle w:val="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3544"/>
        <w:gridCol w:w="141"/>
        <w:gridCol w:w="2410"/>
      </w:tblGrid>
      <w:tr w:rsidR="00D65A6C" w:rsidRPr="00D65A6C" w:rsidTr="00D65A6C">
        <w:tc>
          <w:tcPr>
            <w:tcW w:w="2127" w:type="dxa"/>
            <w:vMerge w:val="restart"/>
          </w:tcPr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65A6C" w:rsidRPr="00D65A6C" w:rsidRDefault="00D65A6C" w:rsidP="00D65A6C">
            <w:pPr>
              <w:ind w:left="175" w:hanging="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Образовательные области</w:t>
            </w:r>
          </w:p>
        </w:tc>
        <w:tc>
          <w:tcPr>
            <w:tcW w:w="2126" w:type="dxa"/>
            <w:vMerge w:val="restart"/>
          </w:tcPr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65A6C" w:rsidRPr="00D65A6C" w:rsidRDefault="00D65A6C" w:rsidP="00D65A6C">
            <w:pPr>
              <w:ind w:left="6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Направления детской деятельности</w:t>
            </w:r>
          </w:p>
        </w:tc>
        <w:tc>
          <w:tcPr>
            <w:tcW w:w="6095" w:type="dxa"/>
            <w:gridSpan w:val="3"/>
          </w:tcPr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Объём недельной образовательной нагрузки</w:t>
            </w:r>
          </w:p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65A6C" w:rsidRPr="00D65A6C" w:rsidTr="00D65A6C">
        <w:tc>
          <w:tcPr>
            <w:tcW w:w="2127" w:type="dxa"/>
            <w:vMerge/>
          </w:tcPr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D65A6C" w:rsidRPr="00D65A6C" w:rsidRDefault="00D65A6C" w:rsidP="00D65A6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Старшая группа</w:t>
            </w:r>
          </w:p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D65A6C" w:rsidRPr="00D65A6C" w:rsidRDefault="00D65A6C" w:rsidP="00D65A6C">
            <w:pPr>
              <w:ind w:left="6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Подготовительная группа </w:t>
            </w:r>
          </w:p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65A6C" w:rsidRPr="00D65A6C" w:rsidTr="00D65A6C">
        <w:tc>
          <w:tcPr>
            <w:tcW w:w="2127" w:type="dxa"/>
            <w:vMerge/>
          </w:tcPr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D65A6C" w:rsidRPr="00D65A6C" w:rsidRDefault="00D65A6C" w:rsidP="00D65A6C">
            <w:pPr>
              <w:ind w:left="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551" w:type="dxa"/>
            <w:gridSpan w:val="2"/>
          </w:tcPr>
          <w:p w:rsidR="00D65A6C" w:rsidRPr="00D65A6C" w:rsidRDefault="00D65A6C" w:rsidP="00D65A6C">
            <w:pPr>
              <w:ind w:left="63" w:firstLine="6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6-7 лет</w:t>
            </w:r>
          </w:p>
        </w:tc>
      </w:tr>
      <w:tr w:rsidR="00D65A6C" w:rsidRPr="00D65A6C" w:rsidTr="00D65A6C">
        <w:tc>
          <w:tcPr>
            <w:tcW w:w="2127" w:type="dxa"/>
            <w:vMerge w:val="restart"/>
          </w:tcPr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126" w:type="dxa"/>
          </w:tcPr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65A6C" w:rsidRPr="00D65A6C" w:rsidRDefault="00D65A6C" w:rsidP="00D65A6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целостной картины мира</w:t>
            </w:r>
          </w:p>
        </w:tc>
        <w:tc>
          <w:tcPr>
            <w:tcW w:w="3544" w:type="dxa"/>
          </w:tcPr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65A6C" w:rsidRPr="00D65A6C" w:rsidRDefault="00D65A6C" w:rsidP="00D65A6C">
            <w:pPr>
              <w:ind w:left="211" w:hanging="1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 в </w:t>
            </w:r>
            <w:proofErr w:type="spellStart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D65A6C" w:rsidRPr="00D65A6C" w:rsidRDefault="00D65A6C" w:rsidP="00D65A6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(25 мин)</w:t>
            </w:r>
          </w:p>
        </w:tc>
        <w:tc>
          <w:tcPr>
            <w:tcW w:w="2551" w:type="dxa"/>
            <w:gridSpan w:val="2"/>
          </w:tcPr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65A6C" w:rsidRPr="00D65A6C" w:rsidRDefault="00D65A6C" w:rsidP="00D65A6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 </w:t>
            </w: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 в </w:t>
            </w:r>
            <w:proofErr w:type="spellStart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D65A6C" w:rsidRPr="00D65A6C" w:rsidRDefault="00D65A6C" w:rsidP="00D65A6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(30 мин)</w:t>
            </w:r>
          </w:p>
        </w:tc>
      </w:tr>
      <w:tr w:rsidR="00D65A6C" w:rsidRPr="00D65A6C" w:rsidTr="00D65A6C">
        <w:tc>
          <w:tcPr>
            <w:tcW w:w="2127" w:type="dxa"/>
            <w:vMerge/>
          </w:tcPr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65A6C" w:rsidRPr="00D65A6C" w:rsidRDefault="00D65A6C" w:rsidP="00D65A6C">
            <w:pPr>
              <w:ind w:left="6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3544" w:type="dxa"/>
          </w:tcPr>
          <w:p w:rsidR="00D65A6C" w:rsidRPr="00D65A6C" w:rsidRDefault="00D65A6C" w:rsidP="00D65A6C">
            <w:pPr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0,5</w:t>
            </w: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(1 раз в 2 </w:t>
            </w:r>
            <w:proofErr w:type="spellStart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2551" w:type="dxa"/>
            <w:gridSpan w:val="2"/>
          </w:tcPr>
          <w:p w:rsidR="00D65A6C" w:rsidRPr="00D65A6C" w:rsidRDefault="00D65A6C" w:rsidP="00D65A6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0.5</w:t>
            </w: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(1 раз в 2 </w:t>
            </w:r>
            <w:proofErr w:type="spellStart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);</w:t>
            </w:r>
          </w:p>
        </w:tc>
      </w:tr>
      <w:tr w:rsidR="00D65A6C" w:rsidRPr="00000C32" w:rsidTr="00D65A6C">
        <w:tc>
          <w:tcPr>
            <w:tcW w:w="2127" w:type="dxa"/>
            <w:vMerge/>
          </w:tcPr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65A6C" w:rsidRPr="00D65A6C" w:rsidRDefault="00D65A6C" w:rsidP="00D65A6C">
            <w:pPr>
              <w:ind w:left="6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3544" w:type="dxa"/>
          </w:tcPr>
          <w:p w:rsidR="00D65A6C" w:rsidRPr="00D65A6C" w:rsidRDefault="00D65A6C" w:rsidP="00D65A6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 в </w:t>
            </w:r>
            <w:proofErr w:type="spellStart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D65A6C" w:rsidRPr="00D65A6C" w:rsidRDefault="00D65A6C" w:rsidP="00D65A6C">
            <w:pPr>
              <w:ind w:left="1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(25 мин)</w:t>
            </w:r>
          </w:p>
        </w:tc>
        <w:tc>
          <w:tcPr>
            <w:tcW w:w="2551" w:type="dxa"/>
            <w:gridSpan w:val="2"/>
          </w:tcPr>
          <w:p w:rsidR="00D65A6C" w:rsidRPr="00D65A6C" w:rsidRDefault="00D65A6C" w:rsidP="00D65A6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раза в </w:t>
            </w:r>
            <w:proofErr w:type="spellStart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D65A6C" w:rsidRPr="00D65A6C" w:rsidRDefault="00D65A6C" w:rsidP="00D65A6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30мин; 60 мин)</w:t>
            </w:r>
          </w:p>
        </w:tc>
      </w:tr>
      <w:tr w:rsidR="00D65A6C" w:rsidRPr="00D65A6C" w:rsidTr="00D65A6C">
        <w:tc>
          <w:tcPr>
            <w:tcW w:w="2127" w:type="dxa"/>
            <w:vMerge/>
          </w:tcPr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65A6C" w:rsidRPr="00D65A6C" w:rsidRDefault="00D65A6C" w:rsidP="00D65A6C">
            <w:pPr>
              <w:ind w:left="6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Ознакомление с миром природы</w:t>
            </w:r>
          </w:p>
        </w:tc>
        <w:tc>
          <w:tcPr>
            <w:tcW w:w="3544" w:type="dxa"/>
          </w:tcPr>
          <w:p w:rsidR="00D65A6C" w:rsidRPr="00D65A6C" w:rsidRDefault="00D65A6C" w:rsidP="00D65A6C">
            <w:pPr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0,5</w:t>
            </w: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(1 раз в 2 </w:t>
            </w:r>
            <w:proofErr w:type="spellStart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2551" w:type="dxa"/>
            <w:gridSpan w:val="2"/>
          </w:tcPr>
          <w:p w:rsidR="00D65A6C" w:rsidRPr="00D65A6C" w:rsidRDefault="00D65A6C" w:rsidP="00D65A6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0.5 </w:t>
            </w: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(1 раз в 2 </w:t>
            </w:r>
            <w:proofErr w:type="spellStart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);</w:t>
            </w:r>
          </w:p>
        </w:tc>
      </w:tr>
      <w:tr w:rsidR="00D65A6C" w:rsidRPr="00000C32" w:rsidTr="00D65A6C">
        <w:tc>
          <w:tcPr>
            <w:tcW w:w="2127" w:type="dxa"/>
            <w:vMerge/>
          </w:tcPr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65A6C" w:rsidRPr="00D65A6C" w:rsidRDefault="00D65A6C" w:rsidP="00D65A6C">
            <w:pPr>
              <w:ind w:left="207" w:hanging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6095" w:type="dxa"/>
            <w:gridSpan w:val="3"/>
          </w:tcPr>
          <w:p w:rsidR="00D65A6C" w:rsidRPr="00D65A6C" w:rsidRDefault="00D65A6C" w:rsidP="00D65A6C">
            <w:pPr>
              <w:ind w:left="1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совместной деятельности и режимных моментах</w:t>
            </w:r>
          </w:p>
        </w:tc>
      </w:tr>
      <w:tr w:rsidR="00D65A6C" w:rsidRPr="00000C32" w:rsidTr="00D65A6C">
        <w:tc>
          <w:tcPr>
            <w:tcW w:w="2127" w:type="dxa"/>
          </w:tcPr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126" w:type="dxa"/>
          </w:tcPr>
          <w:p w:rsidR="00D65A6C" w:rsidRPr="00D65A6C" w:rsidRDefault="00D65A6C" w:rsidP="00D65A6C">
            <w:pPr>
              <w:ind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речи </w:t>
            </w:r>
          </w:p>
        </w:tc>
        <w:tc>
          <w:tcPr>
            <w:tcW w:w="3544" w:type="dxa"/>
          </w:tcPr>
          <w:p w:rsidR="00D65A6C" w:rsidRPr="00D65A6C" w:rsidRDefault="003B1DAE" w:rsidP="00D65A6C">
            <w:pPr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D65A6C"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раза в </w:t>
            </w:r>
            <w:proofErr w:type="spellStart"/>
            <w:r w:rsidR="00D65A6C"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3B1DAE" w:rsidRDefault="00D65A6C" w:rsidP="00D65A6C">
            <w:pPr>
              <w:ind w:hanging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(по 25мин;50 мин) </w:t>
            </w:r>
          </w:p>
          <w:p w:rsidR="00D65A6C" w:rsidRPr="00D65A6C" w:rsidRDefault="003B1DAE" w:rsidP="00D65A6C">
            <w:pPr>
              <w:ind w:hanging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B1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раза </w:t>
            </w:r>
            <w:r w:rsidR="00D65A6C"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(логопедические занятия)</w:t>
            </w:r>
          </w:p>
        </w:tc>
        <w:tc>
          <w:tcPr>
            <w:tcW w:w="2551" w:type="dxa"/>
            <w:gridSpan w:val="2"/>
          </w:tcPr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1</w:t>
            </w: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раза в </w:t>
            </w:r>
            <w:proofErr w:type="spellStart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(по 30мин;60 мин)</w:t>
            </w:r>
          </w:p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65A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 в </w:t>
            </w:r>
            <w:proofErr w:type="spellStart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(логопедические занятия)</w:t>
            </w:r>
          </w:p>
        </w:tc>
      </w:tr>
      <w:tr w:rsidR="00D65A6C" w:rsidRPr="00D65A6C" w:rsidTr="00D65A6C">
        <w:tc>
          <w:tcPr>
            <w:tcW w:w="2127" w:type="dxa"/>
          </w:tcPr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65A6C" w:rsidRPr="00D65A6C" w:rsidRDefault="00D65A6C" w:rsidP="00D65A6C">
            <w:pPr>
              <w:ind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6095" w:type="dxa"/>
            <w:gridSpan w:val="3"/>
          </w:tcPr>
          <w:p w:rsidR="00D65A6C" w:rsidRPr="00D65A6C" w:rsidRDefault="00D65A6C" w:rsidP="00D65A6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совместной деятельности и режимных моментах</w:t>
            </w:r>
          </w:p>
          <w:p w:rsidR="00D65A6C" w:rsidRPr="00D65A6C" w:rsidRDefault="00D65A6C" w:rsidP="00D65A6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ежедневно</w:t>
            </w:r>
          </w:p>
        </w:tc>
      </w:tr>
      <w:tr w:rsidR="00D65A6C" w:rsidRPr="00D65A6C" w:rsidTr="00D65A6C">
        <w:tc>
          <w:tcPr>
            <w:tcW w:w="2127" w:type="dxa"/>
          </w:tcPr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126" w:type="dxa"/>
          </w:tcPr>
          <w:p w:rsidR="00D65A6C" w:rsidRPr="00D65A6C" w:rsidRDefault="00D65A6C" w:rsidP="00D65A6C">
            <w:pPr>
              <w:ind w:firstLine="20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</w:tcPr>
          <w:p w:rsidR="00D65A6C" w:rsidRPr="00D65A6C" w:rsidRDefault="00D65A6C" w:rsidP="00D65A6C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раза в </w:t>
            </w:r>
            <w:proofErr w:type="spellStart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D65A6C" w:rsidRPr="00D65A6C" w:rsidRDefault="00D65A6C" w:rsidP="00D65A6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20 мин</w:t>
            </w:r>
            <w:proofErr w:type="gramStart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60мин)</w:t>
            </w:r>
          </w:p>
        </w:tc>
        <w:tc>
          <w:tcPr>
            <w:tcW w:w="2551" w:type="dxa"/>
            <w:gridSpan w:val="2"/>
          </w:tcPr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3 </w:t>
            </w: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раза в </w:t>
            </w:r>
            <w:proofErr w:type="spellStart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30 мин</w:t>
            </w:r>
            <w:proofErr w:type="gramStart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90 мин)</w:t>
            </w:r>
          </w:p>
        </w:tc>
      </w:tr>
      <w:tr w:rsidR="00D65A6C" w:rsidRPr="00D65A6C" w:rsidTr="00D65A6C">
        <w:tc>
          <w:tcPr>
            <w:tcW w:w="2127" w:type="dxa"/>
            <w:vMerge w:val="restart"/>
          </w:tcPr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65A6C" w:rsidRPr="00D65A6C" w:rsidRDefault="00D65A6C" w:rsidP="00D65A6C">
            <w:pPr>
              <w:ind w:left="33" w:hanging="1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:rsidR="00D65A6C" w:rsidRPr="00D65A6C" w:rsidRDefault="00D65A6C" w:rsidP="00D65A6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3544" w:type="dxa"/>
          </w:tcPr>
          <w:p w:rsidR="00D65A6C" w:rsidRPr="00D65A6C" w:rsidRDefault="00120774" w:rsidP="00D65A6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D65A6C"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 в </w:t>
            </w:r>
            <w:proofErr w:type="spellStart"/>
            <w:r w:rsidR="00D65A6C"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="00D65A6C"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(25мин)</w:t>
            </w:r>
          </w:p>
        </w:tc>
        <w:tc>
          <w:tcPr>
            <w:tcW w:w="2551" w:type="dxa"/>
            <w:gridSpan w:val="2"/>
          </w:tcPr>
          <w:p w:rsidR="00D65A6C" w:rsidRPr="00D65A6C" w:rsidRDefault="00D65A6C" w:rsidP="00D65A6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 в </w:t>
            </w:r>
            <w:proofErr w:type="spellStart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(30мин)</w:t>
            </w:r>
          </w:p>
        </w:tc>
      </w:tr>
      <w:tr w:rsidR="00D65A6C" w:rsidRPr="00D65A6C" w:rsidTr="00D65A6C">
        <w:tc>
          <w:tcPr>
            <w:tcW w:w="2127" w:type="dxa"/>
            <w:vMerge/>
          </w:tcPr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65A6C" w:rsidRPr="00D65A6C" w:rsidRDefault="00D65A6C" w:rsidP="00D65A6C">
            <w:pPr>
              <w:ind w:left="65" w:hanging="6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3544" w:type="dxa"/>
          </w:tcPr>
          <w:p w:rsidR="00D65A6C" w:rsidRPr="00D65A6C" w:rsidRDefault="00D65A6C" w:rsidP="00D65A6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0,5</w:t>
            </w: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(1 раз в 2 </w:t>
            </w:r>
            <w:proofErr w:type="spellStart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2551" w:type="dxa"/>
            <w:gridSpan w:val="2"/>
          </w:tcPr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0,5</w:t>
            </w: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(1 раз в 2 </w:t>
            </w:r>
            <w:proofErr w:type="spellStart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);</w:t>
            </w:r>
          </w:p>
        </w:tc>
      </w:tr>
      <w:tr w:rsidR="00D65A6C" w:rsidRPr="00D65A6C" w:rsidTr="00D65A6C">
        <w:tc>
          <w:tcPr>
            <w:tcW w:w="2127" w:type="dxa"/>
            <w:vMerge/>
          </w:tcPr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65A6C" w:rsidRPr="00D65A6C" w:rsidRDefault="00D65A6C" w:rsidP="00D65A6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3544" w:type="dxa"/>
          </w:tcPr>
          <w:p w:rsidR="00D65A6C" w:rsidRPr="00D65A6C" w:rsidRDefault="00D65A6C" w:rsidP="00D65A6C">
            <w:pPr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0,5</w:t>
            </w: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(1 раз в 2 </w:t>
            </w:r>
            <w:proofErr w:type="spellStart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2551" w:type="dxa"/>
            <w:gridSpan w:val="2"/>
          </w:tcPr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0,5</w:t>
            </w: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(1 раз в 2 </w:t>
            </w:r>
            <w:proofErr w:type="spellStart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);</w:t>
            </w:r>
          </w:p>
        </w:tc>
      </w:tr>
      <w:tr w:rsidR="00D65A6C" w:rsidRPr="00000C32" w:rsidTr="00D65A6C">
        <w:tc>
          <w:tcPr>
            <w:tcW w:w="2127" w:type="dxa"/>
            <w:vMerge/>
          </w:tcPr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65A6C" w:rsidRPr="00D65A6C" w:rsidRDefault="00D65A6C" w:rsidP="00D65A6C">
            <w:pPr>
              <w:ind w:left="65" w:firstLine="20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</w:tc>
        <w:tc>
          <w:tcPr>
            <w:tcW w:w="6095" w:type="dxa"/>
            <w:gridSpan w:val="3"/>
          </w:tcPr>
          <w:p w:rsidR="00D65A6C" w:rsidRPr="00D65A6C" w:rsidRDefault="00D65A6C" w:rsidP="00D65A6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совместной деятельности и режимных моментах</w:t>
            </w:r>
          </w:p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65A6C" w:rsidRPr="00000C32" w:rsidTr="00D65A6C">
        <w:tc>
          <w:tcPr>
            <w:tcW w:w="2127" w:type="dxa"/>
            <w:vMerge/>
          </w:tcPr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65A6C" w:rsidRPr="00D65A6C" w:rsidRDefault="00D65A6C" w:rsidP="00D65A6C">
            <w:pPr>
              <w:ind w:firstLine="20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Музыкальная деятельность</w:t>
            </w:r>
          </w:p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D65A6C" w:rsidRPr="00D65A6C" w:rsidRDefault="00D65A6C" w:rsidP="00D65A6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раза в </w:t>
            </w:r>
            <w:proofErr w:type="spellStart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20мин;40 мин)</w:t>
            </w:r>
          </w:p>
        </w:tc>
        <w:tc>
          <w:tcPr>
            <w:tcW w:w="2410" w:type="dxa"/>
          </w:tcPr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 </w:t>
            </w: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раза в </w:t>
            </w:r>
            <w:proofErr w:type="spellStart"/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30мин;60 мин)</w:t>
            </w:r>
          </w:p>
        </w:tc>
      </w:tr>
      <w:tr w:rsidR="00D65A6C" w:rsidRPr="00000C32" w:rsidTr="00D65A6C">
        <w:tc>
          <w:tcPr>
            <w:tcW w:w="2127" w:type="dxa"/>
          </w:tcPr>
          <w:p w:rsidR="00D65A6C" w:rsidRPr="00D65A6C" w:rsidRDefault="00D65A6C" w:rsidP="00D65A6C">
            <w:pPr>
              <w:ind w:left="33" w:hanging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126" w:type="dxa"/>
          </w:tcPr>
          <w:p w:rsidR="00D65A6C" w:rsidRPr="00D65A6C" w:rsidRDefault="00D65A6C" w:rsidP="00D65A6C">
            <w:pPr>
              <w:ind w:left="34" w:firstLine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общения Социализация, развитие общения, нравственного воспитания. Патриотическое воспитание</w:t>
            </w:r>
          </w:p>
          <w:p w:rsidR="00D65A6C" w:rsidRPr="00D65A6C" w:rsidRDefault="00D65A6C" w:rsidP="00D65A6C">
            <w:pPr>
              <w:ind w:left="-77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3"/>
          </w:tcPr>
          <w:p w:rsidR="00D65A6C" w:rsidRPr="00D65A6C" w:rsidRDefault="00D65A6C" w:rsidP="00D65A6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совместной деятельности и режимных моментах</w:t>
            </w:r>
          </w:p>
        </w:tc>
      </w:tr>
      <w:tr w:rsidR="00D65A6C" w:rsidRPr="00D65A6C" w:rsidTr="00D65A6C">
        <w:trPr>
          <w:trHeight w:val="558"/>
        </w:trPr>
        <w:tc>
          <w:tcPr>
            <w:tcW w:w="2127" w:type="dxa"/>
          </w:tcPr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 занятий в неделю</w:t>
            </w:r>
          </w:p>
        </w:tc>
        <w:tc>
          <w:tcPr>
            <w:tcW w:w="2126" w:type="dxa"/>
          </w:tcPr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D65A6C" w:rsidRPr="00D65A6C" w:rsidRDefault="00D65A6C" w:rsidP="00D65A6C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2410" w:type="dxa"/>
          </w:tcPr>
          <w:p w:rsidR="00D65A6C" w:rsidRPr="00D65A6C" w:rsidRDefault="00D65A6C" w:rsidP="00D65A6C">
            <w:pPr>
              <w:ind w:left="70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</w:t>
            </w:r>
          </w:p>
        </w:tc>
      </w:tr>
      <w:tr w:rsidR="00D65A6C" w:rsidRPr="00D65A6C" w:rsidTr="00D65A6C">
        <w:trPr>
          <w:trHeight w:val="711"/>
        </w:trPr>
        <w:tc>
          <w:tcPr>
            <w:tcW w:w="2127" w:type="dxa"/>
          </w:tcPr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Объем недельной образовательной нагрузки</w:t>
            </w:r>
          </w:p>
        </w:tc>
        <w:tc>
          <w:tcPr>
            <w:tcW w:w="2126" w:type="dxa"/>
          </w:tcPr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D65A6C" w:rsidRPr="00D65A6C" w:rsidRDefault="00D65A6C" w:rsidP="00D65A6C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5часов 25 мин</w:t>
            </w:r>
          </w:p>
          <w:p w:rsidR="00D65A6C" w:rsidRPr="00D65A6C" w:rsidRDefault="00D65A6C" w:rsidP="00D65A6C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410" w:type="dxa"/>
          </w:tcPr>
          <w:p w:rsidR="00D65A6C" w:rsidRPr="00D65A6C" w:rsidRDefault="00D65A6C" w:rsidP="00D65A6C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5A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 часов</w:t>
            </w:r>
          </w:p>
        </w:tc>
      </w:tr>
    </w:tbl>
    <w:p w:rsidR="000D61F8" w:rsidRPr="00E92F7C" w:rsidRDefault="000D61F8">
      <w:pPr>
        <w:spacing w:after="0" w:line="200" w:lineRule="exact"/>
        <w:rPr>
          <w:sz w:val="20"/>
          <w:szCs w:val="20"/>
          <w:lang w:val="ru-RU"/>
        </w:rPr>
      </w:pPr>
    </w:p>
    <w:p w:rsidR="00486526" w:rsidRPr="00486526" w:rsidRDefault="00486526" w:rsidP="00486526">
      <w:pPr>
        <w:widowControl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8652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План проведения праздников</w:t>
      </w:r>
      <w:r w:rsidR="00A96F29">
        <w:rPr>
          <w:rFonts w:ascii="Times New Roman" w:eastAsia="Calibri" w:hAnsi="Times New Roman" w:cs="Times New Roman"/>
          <w:b/>
          <w:sz w:val="24"/>
          <w:szCs w:val="24"/>
          <w:lang w:val="ru-RU"/>
        </w:rPr>
        <w:t>, досугов</w:t>
      </w:r>
    </w:p>
    <w:tbl>
      <w:tblPr>
        <w:tblStyle w:val="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2126"/>
        <w:gridCol w:w="1560"/>
        <w:gridCol w:w="1417"/>
        <w:gridCol w:w="6"/>
        <w:gridCol w:w="1412"/>
        <w:gridCol w:w="1701"/>
      </w:tblGrid>
      <w:tr w:rsidR="00486526" w:rsidRPr="00486526" w:rsidTr="00B2658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26" w:rsidRPr="00486526" w:rsidRDefault="00486526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26" w:rsidRPr="00486526" w:rsidRDefault="00486526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26" w:rsidRPr="00486526" w:rsidRDefault="00486526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>Ранний возраст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26" w:rsidRPr="00486526" w:rsidRDefault="00486526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>Младший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26" w:rsidRPr="00486526" w:rsidRDefault="00486526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26" w:rsidRPr="00486526" w:rsidRDefault="00486526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>Старший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26" w:rsidRPr="00486526" w:rsidRDefault="00486526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B2658A" w:rsidRPr="00000C32" w:rsidTr="00B2658A">
        <w:trPr>
          <w:trHeight w:val="7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8A" w:rsidRPr="00486526" w:rsidRDefault="00B2658A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8A" w:rsidRDefault="00B2658A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  <w:p w:rsidR="00B2658A" w:rsidRPr="00486526" w:rsidRDefault="00B2658A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8A" w:rsidRPr="00486526" w:rsidRDefault="00B2658A" w:rsidP="000302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До свидания, лето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8A" w:rsidRDefault="00B2658A" w:rsidP="00B265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свидания, лето.</w:t>
            </w:r>
          </w:p>
          <w:p w:rsidR="00B2658A" w:rsidRPr="00486526" w:rsidRDefault="008D4E63" w:rsidP="00B265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2658A">
              <w:rPr>
                <w:rFonts w:ascii="Times New Roman" w:hAnsi="Times New Roman"/>
                <w:sz w:val="24"/>
                <w:szCs w:val="24"/>
              </w:rPr>
              <w:t>Внимание, водитель</w:t>
            </w:r>
            <w:r w:rsidR="00495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58A">
              <w:rPr>
                <w:rFonts w:ascii="Times New Roman" w:hAnsi="Times New Roman"/>
                <w:sz w:val="24"/>
                <w:szCs w:val="24"/>
              </w:rPr>
              <w:t>-</w:t>
            </w:r>
            <w:r w:rsidR="00495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58A">
              <w:rPr>
                <w:rFonts w:ascii="Times New Roman" w:hAnsi="Times New Roman"/>
                <w:sz w:val="24"/>
                <w:szCs w:val="24"/>
              </w:rPr>
              <w:t>Я пешеход!</w:t>
            </w:r>
            <w:r w:rsidR="00495D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30207" w:rsidRPr="00495DF1" w:rsidTr="00B2658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7" w:rsidRPr="00486526" w:rsidRDefault="00030207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7" w:rsidRPr="00486526" w:rsidRDefault="00030207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7" w:rsidRPr="00486526" w:rsidRDefault="00030207" w:rsidP="00B265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Золотая осень</w:t>
            </w:r>
          </w:p>
          <w:p w:rsidR="00030207" w:rsidRPr="00486526" w:rsidRDefault="00030207" w:rsidP="00486526"/>
        </w:tc>
      </w:tr>
      <w:tr w:rsidR="009C51F1" w:rsidRPr="00495DF1" w:rsidTr="00B2658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1" w:rsidRPr="00486526" w:rsidRDefault="009C51F1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1" w:rsidRPr="00486526" w:rsidRDefault="009C51F1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C51F1" w:rsidRPr="00486526" w:rsidRDefault="009C51F1" w:rsidP="00B265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</w:tr>
      <w:tr w:rsidR="009C51F1" w:rsidRPr="009C51F1" w:rsidTr="00B2658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1" w:rsidRPr="00486526" w:rsidRDefault="009C51F1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1" w:rsidRPr="00486526" w:rsidRDefault="009C51F1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1" w:rsidRPr="00486526" w:rsidRDefault="009C51F1" w:rsidP="00B265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Наш весёлый Новый год</w:t>
            </w:r>
          </w:p>
        </w:tc>
      </w:tr>
      <w:tr w:rsidR="00486526" w:rsidRPr="00000C32" w:rsidTr="00B2658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26" w:rsidRPr="00486526" w:rsidRDefault="00486526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26" w:rsidRPr="00486526" w:rsidRDefault="00486526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26" w:rsidRPr="00486526" w:rsidRDefault="00486526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Зимушка - затейница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26" w:rsidRPr="00486526" w:rsidRDefault="00486526" w:rsidP="00486526">
            <w:r w:rsidRPr="00486526">
              <w:rPr>
                <w:rFonts w:ascii="Times New Roman" w:hAnsi="Times New Roman"/>
                <w:sz w:val="24"/>
                <w:szCs w:val="24"/>
              </w:rPr>
              <w:t>Зимушка - затейница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26" w:rsidRPr="00486526" w:rsidRDefault="00486526" w:rsidP="00486526">
            <w:r w:rsidRPr="00486526">
              <w:rPr>
                <w:rFonts w:ascii="Times New Roman" w:hAnsi="Times New Roman"/>
                <w:sz w:val="24"/>
                <w:szCs w:val="24"/>
              </w:rPr>
              <w:t>Зимушка - затейница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26" w:rsidRPr="00486526" w:rsidRDefault="00486526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Музыкально-литературный досуг «Блокада Ленинграда»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26" w:rsidRPr="00486526" w:rsidRDefault="00486526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Музыкально-литературный досуг «Блокада Ленинграда»</w:t>
            </w:r>
          </w:p>
        </w:tc>
      </w:tr>
      <w:tr w:rsidR="00927B15" w:rsidRPr="00000C32" w:rsidTr="00B2658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15" w:rsidRPr="00486526" w:rsidRDefault="00927B15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15" w:rsidRPr="00486526" w:rsidRDefault="00927B15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15" w:rsidRDefault="00927B15" w:rsidP="00A96F29">
            <w:pPr>
              <w:tabs>
                <w:tab w:val="left" w:pos="1710"/>
                <w:tab w:val="right" w:pos="19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  <w:p w:rsidR="00927B15" w:rsidRPr="00486526" w:rsidRDefault="000B6DAB" w:rsidP="00A96F29">
            <w:pPr>
              <w:jc w:val="center"/>
              <w:rPr>
                <w:rFonts w:ascii="Times New Roman" w:hAnsi="Times New Roman"/>
              </w:rPr>
            </w:pPr>
            <w:r w:rsidRPr="000B6DAB">
              <w:rPr>
                <w:rFonts w:ascii="Times New Roman" w:hAnsi="Times New Roman"/>
              </w:rPr>
              <w:t>Веселые старты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15" w:rsidRDefault="00927B15" w:rsidP="00486526">
            <w:pPr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Масленица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7B15" w:rsidRPr="00486526" w:rsidRDefault="00927B15" w:rsidP="00486526">
            <w:r>
              <w:rPr>
                <w:rFonts w:ascii="Times New Roman" w:hAnsi="Times New Roman"/>
                <w:sz w:val="24"/>
                <w:szCs w:val="24"/>
              </w:rPr>
              <w:t>Папа, мама, я –</w:t>
            </w:r>
            <w:r w:rsidR="000B6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спортивная семья</w:t>
            </w:r>
          </w:p>
        </w:tc>
      </w:tr>
      <w:tr w:rsidR="00A96F29" w:rsidRPr="00486526" w:rsidTr="0060206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29" w:rsidRPr="00486526" w:rsidRDefault="00A96F29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29" w:rsidRPr="00486526" w:rsidRDefault="00A96F29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29" w:rsidRPr="00486526" w:rsidRDefault="00A96F29" w:rsidP="00A96F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марта.</w:t>
            </w:r>
          </w:p>
        </w:tc>
      </w:tr>
      <w:tr w:rsidR="00F6167F" w:rsidRPr="00486526" w:rsidTr="00071B88">
        <w:trPr>
          <w:trHeight w:val="57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167F" w:rsidRPr="00486526" w:rsidRDefault="00F6167F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167F" w:rsidRPr="00486526" w:rsidRDefault="00F6167F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Тематические занятия, досуги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7F" w:rsidRPr="008D4E63" w:rsidRDefault="00F6167F" w:rsidP="008D4E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смеха.</w:t>
            </w:r>
          </w:p>
        </w:tc>
      </w:tr>
      <w:tr w:rsidR="00F6167F" w:rsidRPr="00000C32" w:rsidTr="00CC30E9">
        <w:trPr>
          <w:trHeight w:val="664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7F" w:rsidRPr="00486526" w:rsidRDefault="00F6167F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7F" w:rsidRPr="00486526" w:rsidRDefault="00F6167F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7F" w:rsidRDefault="00F6167F" w:rsidP="004547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«Птичий хор»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7F" w:rsidRPr="00F90ECC" w:rsidRDefault="00F6167F" w:rsidP="004547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с космосом на «ТЫ»</w:t>
            </w:r>
          </w:p>
        </w:tc>
      </w:tr>
      <w:tr w:rsidR="00F6167F" w:rsidRPr="00000C32" w:rsidTr="007500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7F" w:rsidRPr="00486526" w:rsidRDefault="00F6167F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F6167F" w:rsidRPr="00486526" w:rsidRDefault="00F6167F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7F" w:rsidRPr="00486526" w:rsidRDefault="00F6167F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  <w:p w:rsidR="00F6167F" w:rsidRPr="00486526" w:rsidRDefault="00F6167F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167F" w:rsidRPr="00486526" w:rsidRDefault="00F6167F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7F" w:rsidRPr="00486526" w:rsidRDefault="00F6167F" w:rsidP="007114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Весенние напевы</w:t>
            </w:r>
          </w:p>
          <w:p w:rsidR="00F6167F" w:rsidRDefault="00F616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67F" w:rsidRPr="00486526" w:rsidRDefault="00F6167F" w:rsidP="00F616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7F" w:rsidRPr="00486526" w:rsidRDefault="00F6167F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  <w:p w:rsidR="00F6167F" w:rsidRPr="00486526" w:rsidRDefault="00F6167F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7F" w:rsidRPr="00486526" w:rsidRDefault="00F6167F" w:rsidP="00486526">
            <w:pPr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«День Победы»,</w:t>
            </w:r>
          </w:p>
          <w:p w:rsidR="00F6167F" w:rsidRPr="00486526" w:rsidRDefault="00F6167F" w:rsidP="004865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67F" w:rsidRPr="00486526" w:rsidRDefault="00F6167F" w:rsidP="0048652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6526">
              <w:rPr>
                <w:rFonts w:ascii="Times New Roman" w:hAnsi="Times New Roman"/>
                <w:sz w:val="24"/>
                <w:szCs w:val="24"/>
              </w:rPr>
              <w:t>Выпускной</w:t>
            </w:r>
            <w:proofErr w:type="gramEnd"/>
            <w:r w:rsidRPr="00486526">
              <w:rPr>
                <w:rFonts w:ascii="Times New Roman" w:hAnsi="Times New Roman"/>
                <w:sz w:val="24"/>
                <w:szCs w:val="24"/>
              </w:rPr>
              <w:t xml:space="preserve"> «До свидания, Детский сад!»</w:t>
            </w:r>
          </w:p>
        </w:tc>
      </w:tr>
      <w:tr w:rsidR="00F6167F" w:rsidRPr="00486526" w:rsidTr="006D3AA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7F" w:rsidRPr="00486526" w:rsidRDefault="00F6167F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7F" w:rsidRPr="00486526" w:rsidRDefault="00F6167F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7F" w:rsidRPr="00486526" w:rsidRDefault="00F6167F" w:rsidP="008D4E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«Разноцветное лето»</w:t>
            </w:r>
          </w:p>
        </w:tc>
      </w:tr>
      <w:tr w:rsidR="00F6167F" w:rsidRPr="00E90CFF" w:rsidTr="00093EF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7F" w:rsidRPr="00486526" w:rsidRDefault="00F6167F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 xml:space="preserve">Июль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7F" w:rsidRPr="00486526" w:rsidRDefault="00F6167F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7F" w:rsidRDefault="00F6167F" w:rsidP="00495DF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86526">
              <w:rPr>
                <w:rFonts w:ascii="Times New Roman" w:hAnsi="Times New Roman"/>
                <w:sz w:val="24"/>
                <w:szCs w:val="24"/>
              </w:rPr>
              <w:t>День семьи любви и верности»</w:t>
            </w:r>
          </w:p>
          <w:p w:rsidR="00F6167F" w:rsidRPr="00486526" w:rsidRDefault="00F6167F" w:rsidP="00495DF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Нептуна»</w:t>
            </w:r>
          </w:p>
        </w:tc>
      </w:tr>
      <w:tr w:rsidR="00F6167F" w:rsidRPr="00486526" w:rsidTr="00FD39D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7F" w:rsidRPr="00486526" w:rsidRDefault="00F6167F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7F" w:rsidRPr="00486526" w:rsidRDefault="00F6167F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7F" w:rsidRPr="00486526" w:rsidRDefault="00F6167F" w:rsidP="001520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«Закончилось лето»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7F" w:rsidRPr="00486526" w:rsidRDefault="00F6167F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День Российского флага</w:t>
            </w:r>
          </w:p>
        </w:tc>
      </w:tr>
    </w:tbl>
    <w:p w:rsidR="000D61F8" w:rsidRPr="00E92F7C" w:rsidRDefault="000D61F8">
      <w:pPr>
        <w:spacing w:after="0" w:line="200" w:lineRule="exact"/>
        <w:rPr>
          <w:sz w:val="20"/>
          <w:szCs w:val="20"/>
          <w:lang w:val="ru-RU"/>
        </w:rPr>
      </w:pPr>
    </w:p>
    <w:p w:rsidR="000D61F8" w:rsidRPr="00E92F7C" w:rsidRDefault="000D61F8" w:rsidP="00711427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0D61F8" w:rsidRPr="00E92F7C" w:rsidRDefault="000D61F8">
      <w:pPr>
        <w:spacing w:after="0" w:line="200" w:lineRule="exact"/>
        <w:rPr>
          <w:sz w:val="20"/>
          <w:szCs w:val="20"/>
          <w:lang w:val="ru-RU"/>
        </w:rPr>
      </w:pPr>
    </w:p>
    <w:p w:rsidR="000D61F8" w:rsidRPr="00E92F7C" w:rsidRDefault="000D61F8">
      <w:pPr>
        <w:spacing w:after="0" w:line="200" w:lineRule="exact"/>
        <w:rPr>
          <w:sz w:val="20"/>
          <w:szCs w:val="20"/>
          <w:lang w:val="ru-RU"/>
        </w:rPr>
      </w:pPr>
    </w:p>
    <w:p w:rsidR="000D61F8" w:rsidRPr="00E92F7C" w:rsidRDefault="000D61F8">
      <w:pPr>
        <w:spacing w:after="0" w:line="200" w:lineRule="exact"/>
        <w:rPr>
          <w:sz w:val="20"/>
          <w:szCs w:val="20"/>
          <w:lang w:val="ru-RU"/>
        </w:rPr>
      </w:pPr>
    </w:p>
    <w:p w:rsidR="000D61F8" w:rsidRPr="00E92F7C" w:rsidRDefault="000D61F8">
      <w:pPr>
        <w:spacing w:after="0" w:line="200" w:lineRule="exact"/>
        <w:rPr>
          <w:sz w:val="20"/>
          <w:szCs w:val="20"/>
          <w:lang w:val="ru-RU"/>
        </w:rPr>
      </w:pPr>
    </w:p>
    <w:p w:rsidR="000D61F8" w:rsidRPr="00E92F7C" w:rsidRDefault="000D61F8">
      <w:pPr>
        <w:spacing w:after="0" w:line="200" w:lineRule="exact"/>
        <w:rPr>
          <w:sz w:val="20"/>
          <w:szCs w:val="20"/>
          <w:lang w:val="ru-RU"/>
        </w:rPr>
      </w:pPr>
    </w:p>
    <w:p w:rsidR="000D61F8" w:rsidRPr="00E92F7C" w:rsidRDefault="000D61F8">
      <w:pPr>
        <w:spacing w:after="0" w:line="200" w:lineRule="exact"/>
        <w:rPr>
          <w:sz w:val="20"/>
          <w:szCs w:val="20"/>
          <w:lang w:val="ru-RU"/>
        </w:rPr>
      </w:pPr>
    </w:p>
    <w:p w:rsidR="000D61F8" w:rsidRPr="00E92F7C" w:rsidRDefault="000D61F8">
      <w:pPr>
        <w:spacing w:after="0" w:line="200" w:lineRule="exact"/>
        <w:rPr>
          <w:sz w:val="20"/>
          <w:szCs w:val="20"/>
          <w:lang w:val="ru-RU"/>
        </w:rPr>
      </w:pPr>
    </w:p>
    <w:p w:rsidR="000D61F8" w:rsidRPr="00E92F7C" w:rsidRDefault="000D61F8">
      <w:pPr>
        <w:spacing w:after="0" w:line="200" w:lineRule="exact"/>
        <w:rPr>
          <w:sz w:val="20"/>
          <w:szCs w:val="20"/>
          <w:lang w:val="ru-RU"/>
        </w:rPr>
      </w:pPr>
    </w:p>
    <w:p w:rsidR="000D61F8" w:rsidRPr="00E92F7C" w:rsidRDefault="000D61F8">
      <w:pPr>
        <w:spacing w:after="0" w:line="200" w:lineRule="exact"/>
        <w:rPr>
          <w:sz w:val="20"/>
          <w:szCs w:val="20"/>
          <w:lang w:val="ru-RU"/>
        </w:rPr>
      </w:pPr>
    </w:p>
    <w:p w:rsidR="000D61F8" w:rsidRPr="00E92F7C" w:rsidRDefault="000D61F8">
      <w:pPr>
        <w:spacing w:after="0" w:line="200" w:lineRule="exact"/>
        <w:rPr>
          <w:sz w:val="20"/>
          <w:szCs w:val="20"/>
          <w:lang w:val="ru-RU"/>
        </w:rPr>
      </w:pPr>
    </w:p>
    <w:sectPr w:rsidR="000D61F8" w:rsidRPr="00E92F7C" w:rsidSect="0032404A">
      <w:footerReference w:type="default" r:id="rId9"/>
      <w:type w:val="continuous"/>
      <w:pgSz w:w="11920" w:h="16840"/>
      <w:pgMar w:top="426" w:right="721" w:bottom="567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098" w:rsidRDefault="00DA2098">
      <w:pPr>
        <w:spacing w:after="0" w:line="240" w:lineRule="auto"/>
      </w:pPr>
      <w:r>
        <w:separator/>
      </w:r>
    </w:p>
  </w:endnote>
  <w:endnote w:type="continuationSeparator" w:id="0">
    <w:p w:rsidR="00DA2098" w:rsidRDefault="00DA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1F8" w:rsidRDefault="000D61F8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098" w:rsidRDefault="00DA2098">
      <w:pPr>
        <w:spacing w:after="0" w:line="240" w:lineRule="auto"/>
      </w:pPr>
      <w:r>
        <w:separator/>
      </w:r>
    </w:p>
  </w:footnote>
  <w:footnote w:type="continuationSeparator" w:id="0">
    <w:p w:rsidR="00DA2098" w:rsidRDefault="00DA2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6076"/>
    <w:multiLevelType w:val="hybridMultilevel"/>
    <w:tmpl w:val="BA88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A7DA4"/>
    <w:multiLevelType w:val="hybridMultilevel"/>
    <w:tmpl w:val="85D60D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6757CCB"/>
    <w:multiLevelType w:val="hybridMultilevel"/>
    <w:tmpl w:val="7B3AC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C2A2F"/>
    <w:multiLevelType w:val="multilevel"/>
    <w:tmpl w:val="EE22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D26795"/>
    <w:multiLevelType w:val="multilevel"/>
    <w:tmpl w:val="10F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D61F8"/>
    <w:rsid w:val="00000C32"/>
    <w:rsid w:val="00030207"/>
    <w:rsid w:val="00041EA6"/>
    <w:rsid w:val="000547B5"/>
    <w:rsid w:val="000808BD"/>
    <w:rsid w:val="00087352"/>
    <w:rsid w:val="000B6DAB"/>
    <w:rsid w:val="000D3191"/>
    <w:rsid w:val="000D61F8"/>
    <w:rsid w:val="000F4A5A"/>
    <w:rsid w:val="00110975"/>
    <w:rsid w:val="00120774"/>
    <w:rsid w:val="001520CB"/>
    <w:rsid w:val="00170389"/>
    <w:rsid w:val="001731E7"/>
    <w:rsid w:val="00183529"/>
    <w:rsid w:val="001B49CC"/>
    <w:rsid w:val="001C2540"/>
    <w:rsid w:val="001C49D4"/>
    <w:rsid w:val="00233BDC"/>
    <w:rsid w:val="0027532B"/>
    <w:rsid w:val="002754D1"/>
    <w:rsid w:val="002869A3"/>
    <w:rsid w:val="002B18CD"/>
    <w:rsid w:val="002B56FD"/>
    <w:rsid w:val="002C5455"/>
    <w:rsid w:val="0032404A"/>
    <w:rsid w:val="00346442"/>
    <w:rsid w:val="00347FDB"/>
    <w:rsid w:val="00391C8A"/>
    <w:rsid w:val="003B1DAE"/>
    <w:rsid w:val="003C3FC9"/>
    <w:rsid w:val="003C5352"/>
    <w:rsid w:val="003F52DA"/>
    <w:rsid w:val="00404537"/>
    <w:rsid w:val="00404CE8"/>
    <w:rsid w:val="00412266"/>
    <w:rsid w:val="00464E77"/>
    <w:rsid w:val="00486080"/>
    <w:rsid w:val="00486303"/>
    <w:rsid w:val="00486526"/>
    <w:rsid w:val="00495DF1"/>
    <w:rsid w:val="004A2A5E"/>
    <w:rsid w:val="004B3159"/>
    <w:rsid w:val="004D215E"/>
    <w:rsid w:val="004D6ECF"/>
    <w:rsid w:val="004E5EB9"/>
    <w:rsid w:val="004F147E"/>
    <w:rsid w:val="00500499"/>
    <w:rsid w:val="00544D72"/>
    <w:rsid w:val="005604ED"/>
    <w:rsid w:val="005814C0"/>
    <w:rsid w:val="0058631E"/>
    <w:rsid w:val="00595608"/>
    <w:rsid w:val="005E41BC"/>
    <w:rsid w:val="005F4510"/>
    <w:rsid w:val="00620EA8"/>
    <w:rsid w:val="006217BE"/>
    <w:rsid w:val="006364A1"/>
    <w:rsid w:val="00711427"/>
    <w:rsid w:val="007270AF"/>
    <w:rsid w:val="00733AD6"/>
    <w:rsid w:val="0074752C"/>
    <w:rsid w:val="00763484"/>
    <w:rsid w:val="007951C1"/>
    <w:rsid w:val="00795A3C"/>
    <w:rsid w:val="007B16AC"/>
    <w:rsid w:val="007D52AF"/>
    <w:rsid w:val="007E5975"/>
    <w:rsid w:val="007E5A80"/>
    <w:rsid w:val="00800E2A"/>
    <w:rsid w:val="008155A9"/>
    <w:rsid w:val="00833DEF"/>
    <w:rsid w:val="00875200"/>
    <w:rsid w:val="008862A5"/>
    <w:rsid w:val="00892419"/>
    <w:rsid w:val="008D4E63"/>
    <w:rsid w:val="00927B15"/>
    <w:rsid w:val="009921F2"/>
    <w:rsid w:val="009A5181"/>
    <w:rsid w:val="009B3070"/>
    <w:rsid w:val="009C51F1"/>
    <w:rsid w:val="00A14139"/>
    <w:rsid w:val="00A36D1A"/>
    <w:rsid w:val="00A5233E"/>
    <w:rsid w:val="00A71A72"/>
    <w:rsid w:val="00A73A07"/>
    <w:rsid w:val="00A922E1"/>
    <w:rsid w:val="00A96F29"/>
    <w:rsid w:val="00AA4D7C"/>
    <w:rsid w:val="00AD6136"/>
    <w:rsid w:val="00AE0319"/>
    <w:rsid w:val="00B079E6"/>
    <w:rsid w:val="00B2658A"/>
    <w:rsid w:val="00B26A33"/>
    <w:rsid w:val="00B8068D"/>
    <w:rsid w:val="00B9741F"/>
    <w:rsid w:val="00BA2228"/>
    <w:rsid w:val="00BC0478"/>
    <w:rsid w:val="00BF4012"/>
    <w:rsid w:val="00C01EA9"/>
    <w:rsid w:val="00C25A0C"/>
    <w:rsid w:val="00C25DC9"/>
    <w:rsid w:val="00C365B0"/>
    <w:rsid w:val="00C741DD"/>
    <w:rsid w:val="00CC30E9"/>
    <w:rsid w:val="00CE46F9"/>
    <w:rsid w:val="00D1619F"/>
    <w:rsid w:val="00D37394"/>
    <w:rsid w:val="00D57B47"/>
    <w:rsid w:val="00D65A6C"/>
    <w:rsid w:val="00D66D9D"/>
    <w:rsid w:val="00D8341B"/>
    <w:rsid w:val="00D85F0F"/>
    <w:rsid w:val="00D934C4"/>
    <w:rsid w:val="00DA2098"/>
    <w:rsid w:val="00E00EC9"/>
    <w:rsid w:val="00E0726E"/>
    <w:rsid w:val="00E17202"/>
    <w:rsid w:val="00E2604E"/>
    <w:rsid w:val="00E9044D"/>
    <w:rsid w:val="00E90CFF"/>
    <w:rsid w:val="00E92F7C"/>
    <w:rsid w:val="00E9479B"/>
    <w:rsid w:val="00EE4F89"/>
    <w:rsid w:val="00EF620A"/>
    <w:rsid w:val="00F15F53"/>
    <w:rsid w:val="00F312A8"/>
    <w:rsid w:val="00F344BD"/>
    <w:rsid w:val="00F432E7"/>
    <w:rsid w:val="00F6167F"/>
    <w:rsid w:val="00F80E6F"/>
    <w:rsid w:val="00F95DE2"/>
    <w:rsid w:val="00FC0CEE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B16AC"/>
    <w:pPr>
      <w:widowControl/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1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B49CC"/>
    <w:pPr>
      <w:widowControl/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86526"/>
    <w:pPr>
      <w:widowControl/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65A6C"/>
    <w:pPr>
      <w:widowControl/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3A07"/>
    <w:pPr>
      <w:spacing w:after="0" w:line="240" w:lineRule="auto"/>
    </w:pPr>
  </w:style>
  <w:style w:type="table" w:customStyle="1" w:styleId="TableGrid2">
    <w:name w:val="TableGrid2"/>
    <w:rsid w:val="001731E7"/>
    <w:pPr>
      <w:widowControl/>
      <w:spacing w:after="0" w:line="240" w:lineRule="auto"/>
    </w:pPr>
    <w:rPr>
      <w:rFonts w:ascii="Calibri" w:eastAsia="Times New Roman" w:hAnsi="Calibri" w:cs="Times New Roman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semiHidden/>
    <w:unhideWhenUsed/>
    <w:rsid w:val="0018352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E52D-4EFF-4963-999E-8E5AFBAB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25</cp:revision>
  <dcterms:created xsi:type="dcterms:W3CDTF">2022-01-10T13:38:00Z</dcterms:created>
  <dcterms:modified xsi:type="dcterms:W3CDTF">2024-11-18T07:31:00Z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LastSaved">
    <vt:filetime>2022-01-10T00:00:00Z</vt:filetime>
  </property>
</Properties>
</file>